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310B34">
      <w:pPr>
        <w:pStyle w:val="ContratBody"/>
        <w:spacing w:after="0"/>
        <w:jc w:val="left"/>
        <w:rPr>
          <w:b/>
          <w:sz w:val="28"/>
          <w:szCs w:val="28"/>
          <w:lang w:val="nl-BE"/>
        </w:rPr>
      </w:pPr>
      <w:r w:rsidRPr="004D46F8">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DC7B74" w:rsidRDefault="00DC7B74">
      <w:pPr>
        <w:pStyle w:val="ContratBody"/>
        <w:spacing w:after="700"/>
        <w:ind w:left="1219"/>
        <w:jc w:val="center"/>
        <w:rPr>
          <w:b/>
          <w:sz w:val="28"/>
          <w:szCs w:val="28"/>
          <w:lang w:val="nl-BE"/>
        </w:rPr>
      </w:pPr>
      <w:r w:rsidRPr="00DC7B74">
        <w:rPr>
          <w:b/>
          <w:sz w:val="28"/>
          <w:szCs w:val="28"/>
          <w:lang w:val="nl-BE"/>
        </w:rPr>
        <w:t>Overeenkomst tot beëindiging van de arbeidsovereenkomst in gemeen akkoord</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F02613">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9406[1]/ad_affilies[1]/denomination[1]" w:storeItemID="{78DDB151-C6B9-4227-B162-2C930B2FFB0B}"/>
          <w:text/>
        </w:sdtPr>
        <w:sdtEndPr/>
        <w:sdtContent>
          <w:r w:rsidR="00C13862">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9406[1]/ad_affilies[1]/rue[1]" w:storeItemID="{78DDB151-C6B9-4227-B162-2C930B2FFB0B}"/>
          <w:text/>
        </w:sdtPr>
        <w:sdtEndPr/>
        <w:sdtContent>
          <w:r w:rsidR="00C13862">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9406[1]/ad_affilies[1]/no_rue[1]" w:storeItemID="{78DDB151-C6B9-4227-B162-2C930B2FFB0B}"/>
          <w:text/>
        </w:sdtPr>
        <w:sdtEndPr/>
        <w:sdtContent>
          <w:r w:rsidR="00C13862">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9406[1]/ad_affilies[1]/boite[1]" w:storeItemID="{78DDB151-C6B9-4227-B162-2C930B2FFB0B}"/>
          <w:text/>
        </w:sdtPr>
        <w:sdtEndPr/>
        <w:sdtContent>
          <w:r w:rsidR="00C13862">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9406[1]/ad_affilies[1]/cd_postal[1]" w:storeItemID="{78DDB151-C6B9-4227-B162-2C930B2FFB0B}"/>
          <w:text/>
        </w:sdtPr>
        <w:sdtEndPr/>
        <w:sdtContent>
          <w:r w:rsidR="00C13862">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9406[1]/ad_affilies[1]/localite[1]" w:storeItemID="{78DDB151-C6B9-4227-B162-2C930B2FFB0B}"/>
          <w:text/>
        </w:sdtPr>
        <w:sdtEndPr/>
        <w:sdtContent>
          <w:r w:rsidR="00C13862">
            <w:rPr>
              <w:lang w:val="nl-BE"/>
            </w:rPr>
            <w:t>.............................................................................</w:t>
          </w:r>
        </w:sdtContent>
      </w:sdt>
      <w:r w:rsidRPr="004D46F8" w:rsidR="00807276">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F02613">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9406[1]/personne[1]/cd_sexe[1]" w:storeItemID="{78DDB151-C6B9-4227-B162-2C930B2FFB0B}"/>
          <w:dropDownList w:lastValue="3">
            <w:listItem w:displayText="Mijnheer/Mevrouw" w:value="3"/>
            <w:listItem w:displayText="Mevrouw" w:value="2"/>
            <w:listItem w:displayText="Mijnheer" w:value="1"/>
          </w:dropDownList>
        </w:sdtPr>
        <w:sdtEndPr/>
        <w:sdtContent>
          <w:r w:rsidR="00C13862">
            <w:rPr>
              <w:lang w:val="nl-BE"/>
            </w:rPr>
            <w:t>Mijnheer/Mevrouw</w:t>
          </w:r>
        </w:sdtContent>
      </w:sdt>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9406[1]/personne[1]/nom[1]" w:storeItemID="{78DDB151-C6B9-4227-B162-2C930B2FFB0B}"/>
          <w:text/>
        </w:sdtPr>
        <w:sdtEndPr/>
        <w:sdtContent>
          <w:r w:rsidR="00C13862">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9406[1]/personne[1]/prenom[1]" w:storeItemID="{78DDB151-C6B9-4227-B162-2C930B2FFB0B}"/>
          <w:text/>
        </w:sdtPr>
        <w:sdtEndPr/>
        <w:sdtContent>
          <w:r w:rsidR="00C13862">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9406[1]/personne[1]/rue[1]" w:storeItemID="{78DDB151-C6B9-4227-B162-2C930B2FFB0B}"/>
          <w:text/>
        </w:sdtPr>
        <w:sdtEndPr/>
        <w:sdtContent>
          <w:r w:rsidR="00C13862">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9406[1]/personne[1]/no_rue[1]" w:storeItemID="{78DDB151-C6B9-4227-B162-2C930B2FFB0B}"/>
          <w:text/>
        </w:sdtPr>
        <w:sdtEndPr/>
        <w:sdtContent>
          <w:r w:rsidR="00C13862">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9406[1]/personne[1]/no_boite[1]" w:storeItemID="{78DDB151-C6B9-4227-B162-2C930B2FFB0B}"/>
          <w:text/>
        </w:sdtPr>
        <w:sdtEndPr/>
        <w:sdtContent>
          <w:r w:rsidR="00C13862">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9406[1]/personne[1]/cd_postal[1]" w:storeItemID="{78DDB151-C6B9-4227-B162-2C930B2FFB0B}"/>
          <w:text/>
        </w:sdtPr>
        <w:sdtEndPr/>
        <w:sdtContent>
          <w:r w:rsidR="00C13862">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9406[1]/personne[1]/localite[1]" w:storeItemID="{78DDB151-C6B9-4227-B162-2C930B2FFB0B}"/>
          <w:text/>
        </w:sdtPr>
        <w:sdtEndPr/>
        <w:sdtContent>
          <w:r w:rsidR="00C13862">
            <w:rPr>
              <w:lang w:val="nl-BE"/>
            </w:rPr>
            <w:t>............................................................................</w:t>
          </w:r>
        </w:sdtContent>
      </w:sdt>
      <w:r w:rsidRPr="004D46F8" w:rsidR="00807276">
        <w:rPr>
          <w:lang w:val="nl-BE"/>
        </w:rPr>
        <w:br/>
      </w:r>
      <w:r w:rsidRPr="004D46F8" w:rsidR="00F44E5F">
        <w:rPr>
          <w:lang w:val="nl-BE"/>
        </w:rPr>
        <w:t>hierna “de werknemer” genoemd</w:t>
      </w:r>
      <w:r w:rsidRPr="004D46F8" w:rsidR="00807276">
        <w:rPr>
          <w:lang w:val="nl-BE"/>
        </w:rPr>
        <w:t>,</w:t>
      </w:r>
    </w:p>
    <w:p w:rsidRPr="004D46F8" w:rsidR="00DC7B74" w:rsidP="00DC7B74" w:rsidRDefault="00DC7B74">
      <w:pPr>
        <w:pStyle w:val="ContratBody"/>
        <w:rPr>
          <w:lang w:val="nl-BE"/>
        </w:rPr>
      </w:pPr>
      <w:r w:rsidRPr="004D46F8">
        <w:rPr>
          <w:lang w:val="nl-BE"/>
        </w:rPr>
        <w:t xml:space="preserve">WORDT </w:t>
      </w:r>
      <w:r w:rsidR="009F13B1">
        <w:rPr>
          <w:lang w:val="nl-BE"/>
        </w:rPr>
        <w:t>UITEENGEZET</w:t>
      </w:r>
      <w:r w:rsidRPr="004D46F8">
        <w:rPr>
          <w:lang w:val="nl-BE"/>
        </w:rPr>
        <w:t xml:space="preserve"> WAT VOLGT:</w:t>
      </w:r>
    </w:p>
    <w:p w:rsidR="00DC7B74" w:rsidP="00DC7B74" w:rsidRDefault="00DC7B74">
      <w:pPr>
        <w:pStyle w:val="ContratBody"/>
      </w:pPr>
      <w:r>
        <w:t xml:space="preserve">Partijen hadden een arbeidsovereenkomst getekend waarbij de toekomstige werknemer in dienst zou treden van de onderneming op </w:t>
      </w:r>
      <w:sdt>
        <w:sdtPr>
          <w:id w:val="-1477526720"/>
          <w:placeholder>
            <w:docPart w:val="DefaultPlaceholder_-1854013437"/>
          </w:placeholder>
          <w:dataBinding w:prefixMappings="xmlns:ns0='http://ns.adobe.com/data-description/' xmlns:ns1='urn:idocs' " w:xpath="/D99406[1]/contrat[1]/dt_debut_contrat[1]" w:storeItemID="{78DDB151-C6B9-4227-B162-2C930B2FFB0B}"/>
          <w:date>
            <w:dateFormat w:val="d MMMM yyyy"/>
            <w:lid w:val="nl-BE"/>
            <w:storeMappedDataAs w:val="dateTime"/>
            <w:calendar w:val="gregorian"/>
          </w:date>
        </w:sdtPr>
        <w:sdtEndPr/>
        <w:sdtContent>
          <w:r w:rsidR="008613F9">
            <w:rPr>
              <w:lang w:val="nl-BE"/>
            </w:rPr>
            <w:t>..../..../.........</w:t>
          </w:r>
        </w:sdtContent>
      </w:sdt>
      <w:r>
        <w:t xml:space="preserve"> in de functie van </w:t>
      </w:r>
      <w:sdt>
        <w:sdtPr>
          <w:id w:val="-2043585302"/>
          <w:placeholder>
            <w:docPart w:val="DefaultPlaceholder_-1854013440"/>
          </w:placeholder>
          <w:text/>
        </w:sdtPr>
        <w:sdtEndPr/>
        <w:sdtContent>
          <w:r w:rsidRPr="008613F9" w:rsidR="008613F9">
            <w:t>..............................</w:t>
          </w:r>
        </w:sdtContent>
      </w:sdt>
      <w:r>
        <w:t>.</w:t>
      </w:r>
    </w:p>
    <w:p w:rsidRPr="00DC7B74" w:rsidR="00DC7B74" w:rsidP="00DC7B74" w:rsidRDefault="00DC7B74">
      <w:pPr>
        <w:pStyle w:val="ContratBody"/>
      </w:pPr>
      <w:r>
        <w:t>Echter is de onderneming getroffen door het coronavirus en wordt tijdelijke werkloosheid wegens overmacht toegepast. De toekomstige werknemer zou bij zijn indiensttreding dan ook onmiddellijk op tijdelijke werkloosheid moeten geplaatst worden. De RVA aanvaardt niet dat contracten tijdens een periode van tijdelijke werkloosheid opgestart worden waarbij de werknemer onmiddellijk in tijdelijke werkloosheid geplaatst wordt. De toekomstige werknemer zou volgens de wettelijke bepalingen niet van uitkeringen kunnen genieten. De professionele relatie kan derhalve niet opgestart worden.</w:t>
      </w:r>
    </w:p>
    <w:p w:rsidRPr="004D46F8" w:rsidR="00807276" w:rsidP="00807276" w:rsidRDefault="00F44E5F">
      <w:pPr>
        <w:pStyle w:val="ContratBody"/>
        <w:spacing w:after="500"/>
        <w:rPr>
          <w:lang w:val="nl-BE"/>
        </w:rPr>
      </w:pPr>
      <w:r w:rsidRPr="004D46F8">
        <w:rPr>
          <w:lang w:val="nl-BE"/>
        </w:rPr>
        <w:t>WORDT OVEREENGEKOMEN WAT VOLGT</w:t>
      </w:r>
      <w:r w:rsidRPr="004D46F8" w:rsidR="00807276">
        <w:rPr>
          <w:lang w:val="nl-BE"/>
        </w:rPr>
        <w:t>:</w:t>
      </w:r>
    </w:p>
    <w:p w:rsidRPr="004D46F8" w:rsidR="00807276" w:rsidP="00F44E5F" w:rsidRDefault="00807276">
      <w:pPr>
        <w:pStyle w:val="ContratHeading1"/>
      </w:pPr>
    </w:p>
    <w:p w:rsidRPr="00DC7B74" w:rsidR="00DC7B74" w:rsidP="00DC7B74" w:rsidRDefault="00DC7B74">
      <w:pPr>
        <w:pStyle w:val="ContratBody"/>
        <w:rPr>
          <w:lang w:val="nl-BE"/>
        </w:rPr>
      </w:pPr>
      <w:r w:rsidRPr="00DC7B74">
        <w:rPr>
          <w:lang w:val="nl-BE"/>
        </w:rPr>
        <w:t>De werkgever en de werknemer beslissen om in gemeen akkoord een einde te stellen aan de arbeidsovereenkomst die hen bindt. De beëindiging zal uitwerking hebben op de datum van de ondertekening van de huidige overeenkomst.</w:t>
      </w:r>
    </w:p>
    <w:p w:rsidR="00FA6317" w:rsidP="00DC7B74" w:rsidRDefault="00DC7B74">
      <w:pPr>
        <w:pStyle w:val="ContratBody"/>
        <w:rPr>
          <w:lang w:val="nl-BE"/>
        </w:rPr>
      </w:pPr>
      <w:r w:rsidRPr="00DC7B74">
        <w:rPr>
          <w:lang w:val="nl-BE"/>
        </w:rPr>
        <w:t>De werknemer zal een C4 ontvangen met als reden van einde: “einde omwille van coronavirus – arbeidsovereenkomst kon niet opgestart worden door de tijdelijke werkloosheid waarin werknemer zou geplaatst worden”.</w:t>
      </w:r>
    </w:p>
    <w:p w:rsidR="00DC7B74" w:rsidP="00DC7B74" w:rsidRDefault="00DC7B74">
      <w:pPr>
        <w:pStyle w:val="ContratHeading1"/>
      </w:pPr>
    </w:p>
    <w:p w:rsidRPr="00FA6317" w:rsidR="00DC7B74" w:rsidP="00DC7B74" w:rsidRDefault="00DC7B74">
      <w:pPr>
        <w:pStyle w:val="ContratBody"/>
        <w:rPr>
          <w:lang w:val="nl-BE"/>
        </w:rPr>
      </w:pPr>
      <w:r w:rsidRPr="00DC7B74">
        <w:rPr>
          <w:lang w:val="nl-BE"/>
        </w:rPr>
        <w:t>De partijen verzaken op definitieve wijze aan de mogelijkheid om in rechte of in feite de omvang van hun rechten en verplichtingen voortspruiten uit hun vorig dienstverband te betwisten, met uitzondering evenwel van de betwistingen die in verband staan met de uitvoering van de huidige overeenkomst.</w:t>
      </w:r>
    </w:p>
    <w:p w:rsidR="0083298E" w:rsidP="0083298E" w:rsidRDefault="0083298E">
      <w:pPr>
        <w:pStyle w:val="ContratHeading1"/>
      </w:pPr>
    </w:p>
    <w:p w:rsidR="0083298E" w:rsidP="0083298E" w:rsidRDefault="0083298E">
      <w:pPr>
        <w:pStyle w:val="ContratBody"/>
        <w:rPr>
          <w:lang w:val="nl-BE"/>
        </w:rPr>
      </w:pPr>
      <w:r>
        <w:t>Daarenboven wordt het volgende overeengekomen:</w:t>
      </w:r>
    </w:p>
    <w:p w:rsidRPr="004D46F8" w:rsidR="0076048D" w:rsidP="00DC7B74" w:rsidRDefault="00491517">
      <w:pPr>
        <w:pStyle w:val="ContratBody"/>
        <w:spacing w:before="500" w:after="700"/>
        <w:jc w:val="left"/>
        <w:rPr>
          <w:lang w:val="nl-BE"/>
        </w:rPr>
      </w:pPr>
      <w:r w:rsidRPr="004D46F8">
        <w:rPr>
          <w:lang w:val="nl-BE"/>
        </w:rPr>
        <w:t>Opgemaakt in tweevoud,</w:t>
      </w:r>
      <w:r w:rsidRPr="004D46F8" w:rsidR="0076048D">
        <w:rPr>
          <w:lang w:val="nl-BE"/>
        </w:rPr>
        <w:br/>
      </w:r>
      <w:r w:rsidRPr="004D46F8">
        <w:rPr>
          <w:lang w:val="nl-BE"/>
        </w:rPr>
        <w:t>Opgesteld te</w:t>
      </w:r>
      <w:r w:rsidRPr="004D46F8" w:rsidR="0028458C">
        <w:rPr>
          <w:lang w:val="nl-BE"/>
        </w:rPr>
        <w:t xml:space="preserve"> </w:t>
      </w:r>
      <w:sdt>
        <w:sdtPr>
          <w:rPr>
            <w:lang w:val="nl-BE"/>
          </w:rPr>
          <w:id w:val="-432823004"/>
          <w:placeholder>
            <w:docPart w:val="DefaultPlaceholder_-1854013440"/>
          </w:placeholder>
          <w:text/>
        </w:sdtPr>
        <w:sdtEndPr/>
        <w:sdtContent>
          <w:r w:rsidRPr="004D46F8" w:rsidR="0028458C">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footerReference w:type="default" r:id="rId10"/>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Handtekening van de werknemer,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5B4E9B" w:rsidRDefault="005E480D">
      <w:pPr>
        <w:pStyle w:val="ContratBody"/>
        <w:jc w:val="center"/>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97302C" w:rsidR="00824C19" w:rsidP="00DE147F" w:rsidRDefault="00824C19">
      <w:pPr>
        <w:pStyle w:val="ContratBody"/>
        <w:spacing w:after="0"/>
        <w:jc w:val="center"/>
      </w:pPr>
    </w:p>
    <w:sectPr w:rsidRPr="0097302C" w:rsidR="00824C1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A66" w:rsidRDefault="00DA1A66">
      <w:pPr>
        <w:spacing w:after="0"/>
      </w:pPr>
      <w:r>
        <w:separator/>
      </w:r>
    </w:p>
  </w:endnote>
  <w:endnote w:type="continuationSeparator" w:id="0">
    <w:p w:rsidR="00DA1A66" w:rsidRDefault="00DA1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060969" w:rsidP="00CC474C" w:rsidRDefault="00060969">
    <w:pPr>
      <w:pStyle w:val="ContratBody"/>
      <w:spacing w:after="0"/>
      <w:rPr>
        <w:i/>
        <w:sz w:val="16"/>
        <w:szCs w:val="16"/>
      </w:rPr>
    </w:pPr>
    <w:r>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v:textbox>
          <w10:wrap anchorx="page" anchory="page"/>
        </v:shape>
      </w:pict>
    </w:r>
    <w:r w:rsidRPr="002219FE">
      <w:rPr>
        <w:i/>
        <w:sz w:val="16"/>
        <w:szCs w:val="16"/>
      </w:rPr>
      <w:t>Deze bladzijde moet door beide partijen geparafeerd worden</w:t>
    </w:r>
  </w:p>
  <w:p w:rsidRPr="003920B5" w:rsidR="00060969" w:rsidP="003920B5" w:rsidRDefault="0006096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5</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060969" w:rsidP="003920B5" w:rsidRDefault="00060969">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_x0000_s1027"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">
          <v:textbox style="layout-flow:vertical;mso-layout-flow-alt:bottom-to-top">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A66" w:rsidRDefault="00DA1A66">
      <w:pPr>
        <w:spacing w:after="0"/>
      </w:pPr>
      <w:r>
        <w:separator/>
      </w:r>
    </w:p>
  </w:footnote>
  <w:footnote w:type="continuationSeparator" w:id="0">
    <w:p w:rsidR="00DA1A66" w:rsidRDefault="00DA1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4C50F2E2"/>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491D"/>
    <w:rsid w:val="00015F63"/>
    <w:rsid w:val="00016AFD"/>
    <w:rsid w:val="00023B3E"/>
    <w:rsid w:val="00036E6A"/>
    <w:rsid w:val="00037638"/>
    <w:rsid w:val="00043725"/>
    <w:rsid w:val="00060969"/>
    <w:rsid w:val="0006385C"/>
    <w:rsid w:val="00072754"/>
    <w:rsid w:val="000925FB"/>
    <w:rsid w:val="000A22FD"/>
    <w:rsid w:val="000C083C"/>
    <w:rsid w:val="000D17B4"/>
    <w:rsid w:val="000F4CDD"/>
    <w:rsid w:val="00105868"/>
    <w:rsid w:val="00107C74"/>
    <w:rsid w:val="00114073"/>
    <w:rsid w:val="00170B32"/>
    <w:rsid w:val="001778A9"/>
    <w:rsid w:val="001814A2"/>
    <w:rsid w:val="00181551"/>
    <w:rsid w:val="0019510A"/>
    <w:rsid w:val="001A1C8B"/>
    <w:rsid w:val="001A3F1A"/>
    <w:rsid w:val="001B429B"/>
    <w:rsid w:val="001C13C4"/>
    <w:rsid w:val="002219FE"/>
    <w:rsid w:val="00222535"/>
    <w:rsid w:val="00243772"/>
    <w:rsid w:val="00251E2B"/>
    <w:rsid w:val="00276A27"/>
    <w:rsid w:val="00276DAF"/>
    <w:rsid w:val="0028458C"/>
    <w:rsid w:val="00287B4F"/>
    <w:rsid w:val="00293EFF"/>
    <w:rsid w:val="002A79B6"/>
    <w:rsid w:val="002B0E11"/>
    <w:rsid w:val="002E276A"/>
    <w:rsid w:val="002F3F58"/>
    <w:rsid w:val="00310B34"/>
    <w:rsid w:val="003230BD"/>
    <w:rsid w:val="003563AB"/>
    <w:rsid w:val="0038130E"/>
    <w:rsid w:val="00387397"/>
    <w:rsid w:val="003920B5"/>
    <w:rsid w:val="00396842"/>
    <w:rsid w:val="003B3353"/>
    <w:rsid w:val="003D26F2"/>
    <w:rsid w:val="003F2C3B"/>
    <w:rsid w:val="00433896"/>
    <w:rsid w:val="004505D6"/>
    <w:rsid w:val="00491517"/>
    <w:rsid w:val="004973F4"/>
    <w:rsid w:val="004C161B"/>
    <w:rsid w:val="004D46F8"/>
    <w:rsid w:val="004F5C1E"/>
    <w:rsid w:val="004F6052"/>
    <w:rsid w:val="004F7CBF"/>
    <w:rsid w:val="005309C6"/>
    <w:rsid w:val="00547A7A"/>
    <w:rsid w:val="005550E1"/>
    <w:rsid w:val="0056246A"/>
    <w:rsid w:val="005973D6"/>
    <w:rsid w:val="005B4E9B"/>
    <w:rsid w:val="005D047E"/>
    <w:rsid w:val="005E480D"/>
    <w:rsid w:val="00601E6F"/>
    <w:rsid w:val="00624AA6"/>
    <w:rsid w:val="00675A51"/>
    <w:rsid w:val="0069531C"/>
    <w:rsid w:val="0069778D"/>
    <w:rsid w:val="006B2239"/>
    <w:rsid w:val="006B2B7C"/>
    <w:rsid w:val="006B3F70"/>
    <w:rsid w:val="006E520B"/>
    <w:rsid w:val="006F38A6"/>
    <w:rsid w:val="006F707A"/>
    <w:rsid w:val="00724049"/>
    <w:rsid w:val="007273C5"/>
    <w:rsid w:val="00727B1B"/>
    <w:rsid w:val="00727B1C"/>
    <w:rsid w:val="0076048D"/>
    <w:rsid w:val="00765481"/>
    <w:rsid w:val="007777C6"/>
    <w:rsid w:val="007840F5"/>
    <w:rsid w:val="00784E07"/>
    <w:rsid w:val="007A30D1"/>
    <w:rsid w:val="007A5274"/>
    <w:rsid w:val="007D5B73"/>
    <w:rsid w:val="007E383E"/>
    <w:rsid w:val="007F7298"/>
    <w:rsid w:val="00801DB3"/>
    <w:rsid w:val="00802E88"/>
    <w:rsid w:val="00807276"/>
    <w:rsid w:val="0081601E"/>
    <w:rsid w:val="00824C19"/>
    <w:rsid w:val="00824E11"/>
    <w:rsid w:val="0083298E"/>
    <w:rsid w:val="00845F31"/>
    <w:rsid w:val="0084689D"/>
    <w:rsid w:val="008613F9"/>
    <w:rsid w:val="00861AAC"/>
    <w:rsid w:val="0086283B"/>
    <w:rsid w:val="008678CA"/>
    <w:rsid w:val="008731EA"/>
    <w:rsid w:val="00890A48"/>
    <w:rsid w:val="008954E1"/>
    <w:rsid w:val="008A6A6C"/>
    <w:rsid w:val="008E527A"/>
    <w:rsid w:val="008F33A6"/>
    <w:rsid w:val="00915A00"/>
    <w:rsid w:val="00935B8B"/>
    <w:rsid w:val="00943AC5"/>
    <w:rsid w:val="00944070"/>
    <w:rsid w:val="00947A2C"/>
    <w:rsid w:val="00950881"/>
    <w:rsid w:val="00955B28"/>
    <w:rsid w:val="0095633B"/>
    <w:rsid w:val="0097302C"/>
    <w:rsid w:val="009800E6"/>
    <w:rsid w:val="009A0DB4"/>
    <w:rsid w:val="009B23E7"/>
    <w:rsid w:val="009D366C"/>
    <w:rsid w:val="009F13B1"/>
    <w:rsid w:val="009F38AC"/>
    <w:rsid w:val="009F4D02"/>
    <w:rsid w:val="009F740E"/>
    <w:rsid w:val="00A12DBD"/>
    <w:rsid w:val="00A13068"/>
    <w:rsid w:val="00A24E58"/>
    <w:rsid w:val="00A35ACD"/>
    <w:rsid w:val="00A52696"/>
    <w:rsid w:val="00A5743B"/>
    <w:rsid w:val="00A82BAE"/>
    <w:rsid w:val="00A9683A"/>
    <w:rsid w:val="00AA348B"/>
    <w:rsid w:val="00AD76C1"/>
    <w:rsid w:val="00AE23C7"/>
    <w:rsid w:val="00AE70B1"/>
    <w:rsid w:val="00AF2875"/>
    <w:rsid w:val="00B04333"/>
    <w:rsid w:val="00B04A9C"/>
    <w:rsid w:val="00B13EB7"/>
    <w:rsid w:val="00B33192"/>
    <w:rsid w:val="00B37704"/>
    <w:rsid w:val="00B37B19"/>
    <w:rsid w:val="00B4509D"/>
    <w:rsid w:val="00B55D6F"/>
    <w:rsid w:val="00B84E6F"/>
    <w:rsid w:val="00BB68F4"/>
    <w:rsid w:val="00BE08D8"/>
    <w:rsid w:val="00C13862"/>
    <w:rsid w:val="00C162D1"/>
    <w:rsid w:val="00C250FA"/>
    <w:rsid w:val="00C25E97"/>
    <w:rsid w:val="00C403A8"/>
    <w:rsid w:val="00C471A3"/>
    <w:rsid w:val="00C52EF3"/>
    <w:rsid w:val="00C561DB"/>
    <w:rsid w:val="00C71EA9"/>
    <w:rsid w:val="00C801F3"/>
    <w:rsid w:val="00CB6921"/>
    <w:rsid w:val="00CC0855"/>
    <w:rsid w:val="00CC474C"/>
    <w:rsid w:val="00CD011C"/>
    <w:rsid w:val="00CD0B80"/>
    <w:rsid w:val="00D062B0"/>
    <w:rsid w:val="00D07A87"/>
    <w:rsid w:val="00D365F3"/>
    <w:rsid w:val="00D47BCA"/>
    <w:rsid w:val="00DA1A66"/>
    <w:rsid w:val="00DA3858"/>
    <w:rsid w:val="00DA595B"/>
    <w:rsid w:val="00DB362E"/>
    <w:rsid w:val="00DC7B74"/>
    <w:rsid w:val="00DE147F"/>
    <w:rsid w:val="00E029D4"/>
    <w:rsid w:val="00E04E8F"/>
    <w:rsid w:val="00E20DEC"/>
    <w:rsid w:val="00E244F2"/>
    <w:rsid w:val="00E85F07"/>
    <w:rsid w:val="00E964B4"/>
    <w:rsid w:val="00EA5432"/>
    <w:rsid w:val="00EC41F6"/>
    <w:rsid w:val="00EE6D4D"/>
    <w:rsid w:val="00EF7D9C"/>
    <w:rsid w:val="00F02613"/>
    <w:rsid w:val="00F0647D"/>
    <w:rsid w:val="00F15EF8"/>
    <w:rsid w:val="00F1712C"/>
    <w:rsid w:val="00F42FD3"/>
    <w:rsid w:val="00F44E5F"/>
    <w:rsid w:val="00F756A2"/>
    <w:rsid w:val="00FA1677"/>
    <w:rsid w:val="00FA6317"/>
    <w:rsid w:val="00FC3492"/>
    <w:rsid w:val="00FD0E79"/>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1482">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a45e121b7b924b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705AB837424846DE9FBC0FBA1CA32049"/>
        <w:category>
          <w:name w:val="General"/>
          <w:gallery w:val="placeholder"/>
        </w:category>
        <w:types>
          <w:type w:val="bbPlcHdr"/>
        </w:types>
        <w:behaviors>
          <w:behavior w:val="content"/>
        </w:behaviors>
        <w:guid w:val="{3D73F155-DE40-4FD2-B6F6-C588155F97C4}"/>
      </w:docPartPr>
      <w:docPartBody>
        <w:p w:rsidR="00005E15" w:rsidP="006C655B" w:rsidRDefault="006C655B">
          <w:pPr>
            <w:pStyle w:val="705AB837424846DE9FBC0FBA1CA32049"/>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F3EE01E-13C2-4527-B7EE-EEF58EDAD3C8}"/>
      </w:docPartPr>
      <w:docPartBody>
        <w:p w:rsidR="008A60F3" w:rsidRDefault="00954E2F">
          <w:r w:rsidRPr="005918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5C93"/>
    <w:rsid w:val="00005E15"/>
    <w:rsid w:val="0003112E"/>
    <w:rsid w:val="000B23F5"/>
    <w:rsid w:val="000C6983"/>
    <w:rsid w:val="00146A0E"/>
    <w:rsid w:val="00165003"/>
    <w:rsid w:val="00181A64"/>
    <w:rsid w:val="002428C1"/>
    <w:rsid w:val="003040A7"/>
    <w:rsid w:val="00387169"/>
    <w:rsid w:val="003D4AA7"/>
    <w:rsid w:val="00466F00"/>
    <w:rsid w:val="00482B02"/>
    <w:rsid w:val="00493E9C"/>
    <w:rsid w:val="00496B5F"/>
    <w:rsid w:val="00512794"/>
    <w:rsid w:val="00622E1C"/>
    <w:rsid w:val="00662167"/>
    <w:rsid w:val="006C655B"/>
    <w:rsid w:val="007355BF"/>
    <w:rsid w:val="00794D4A"/>
    <w:rsid w:val="007C3369"/>
    <w:rsid w:val="00817EF4"/>
    <w:rsid w:val="008519D1"/>
    <w:rsid w:val="008A60F3"/>
    <w:rsid w:val="00900E34"/>
    <w:rsid w:val="00954E2F"/>
    <w:rsid w:val="00A52BF4"/>
    <w:rsid w:val="00A821D0"/>
    <w:rsid w:val="00AE1414"/>
    <w:rsid w:val="00B27F50"/>
    <w:rsid w:val="00C32D45"/>
    <w:rsid w:val="00C65F76"/>
    <w:rsid w:val="00C80348"/>
    <w:rsid w:val="00CB6CF4"/>
    <w:rsid w:val="00CE240F"/>
    <w:rsid w:val="00E10BEA"/>
    <w:rsid w:val="00E51351"/>
    <w:rsid w:val="00E73849"/>
    <w:rsid w:val="00EF1096"/>
    <w:rsid w:val="00F2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54E2F"/>
    <w:rPr>
      <w:color w:val="808080"/>
    </w:rPr>
  </w:style>
  <w:style w:type="paragraph" w:styleId="705AB837424846DE9FBC0FBA1CA32049" w:customStyle="1">
    <w:name w:val="705AB837424846DE9FBC0FBA1CA32049"/>
    <w:rsid w:val="006C655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940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99406 (3.0)</refdoc>
  </MasterPage>
  <TeleDate>..../..../.........</TeleDate>
</D99406>
</file>

<file path=docProps/app.xml><?xml version="1.0" encoding="utf-8"?>
<ap:Properties xmlns:vt="http://schemas.openxmlformats.org/officeDocument/2006/docPropsVTypes" xmlns:ap="http://schemas.openxmlformats.org/officeDocument/2006/extended-properties">
  <ap:Template>Normal.dotm</ap:Template>
  <ap:TotalTime>1856</ap:TotalTime>
  <ap:Pages>1</ap:Pages>
  <ap:Words>433</ap:Words>
  <ap:Characters>2472</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Overeenkomst voor occasioneel telewerk</vt:lpstr>
    </vt:vector>
  </ap:TitlesOfParts>
  <ap:Company>Group S</ap:Company>
  <ap:LinksUpToDate>false</ap:LinksUpToDate>
  <ap:CharactersWithSpaces>2900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beëindiging van de arbeidsovereenkomst in gemeen akkoord</dc:title>
  <dc:subject/>
  <dc:creator>POUPE Arnaud</dc:creator>
  <cp:lastModifiedBy>VALENZUELA FUENTES Julian</cp:lastModifiedBy>
  <cp:revision>121</cp:revision>
  <dcterms:created xsi:type="dcterms:W3CDTF">2018-04-16T11:05:00Z</dcterms:created>
  <dcterms:modified xsi:type="dcterms:W3CDTF">2022-12-15T13:36:00Z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