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6F8" w:rsidR="00310B34" w:rsidP="00310B34" w:rsidRDefault="00310B34">
      <w:pPr>
        <w:pStyle w:val="ContratBody"/>
        <w:spacing w:after="0"/>
        <w:jc w:val="left"/>
        <w:rPr>
          <w:b/>
          <w:sz w:val="28"/>
          <w:szCs w:val="28"/>
          <w:lang w:val="nl-BE"/>
        </w:rPr>
      </w:pPr>
      <w:r w:rsidRPr="004D46F8">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807276" w:rsidP="00310B34" w:rsidRDefault="001A79C1">
      <w:pPr>
        <w:pStyle w:val="ContratBody"/>
        <w:spacing w:after="1000"/>
        <w:ind w:left="1219"/>
        <w:jc w:val="center"/>
        <w:rPr>
          <w:b/>
          <w:sz w:val="28"/>
          <w:szCs w:val="28"/>
          <w:lang w:val="nl-BE"/>
        </w:rPr>
      </w:pPr>
      <w:r w:rsidRPr="001A79C1">
        <w:rPr>
          <w:b/>
          <w:sz w:val="28"/>
          <w:szCs w:val="28"/>
          <w:lang w:val="nl-BE"/>
        </w:rPr>
        <w:t>Individuele overeenkomst betreffende verplicht</w:t>
      </w:r>
      <w:r>
        <w:rPr>
          <w:b/>
          <w:sz w:val="28"/>
          <w:szCs w:val="28"/>
          <w:lang w:val="nl-BE"/>
        </w:rPr>
        <w:br/>
      </w:r>
      <w:r w:rsidRPr="001A79C1">
        <w:rPr>
          <w:b/>
          <w:sz w:val="28"/>
          <w:szCs w:val="28"/>
          <w:lang w:val="nl-BE"/>
        </w:rPr>
        <w:t>of aanbevolen telewerk wegens de coronacrisis</w:t>
      </w:r>
    </w:p>
    <w:p w:rsidRPr="004D46F8" w:rsidR="008678CA" w:rsidP="00807276" w:rsidRDefault="00FD1A8F">
      <w:pPr>
        <w:pStyle w:val="ContratBody"/>
        <w:rPr>
          <w:lang w:val="nl-BE"/>
        </w:rPr>
      </w:pPr>
      <w:r w:rsidRPr="004D46F8">
        <w:rPr>
          <w:lang w:val="nl-BE"/>
        </w:rPr>
        <w:t>Tussen</w:t>
      </w:r>
      <w:r w:rsidRPr="004D46F8" w:rsidR="00807276">
        <w:rPr>
          <w:lang w:val="nl-BE"/>
        </w:rPr>
        <w:t>:</w:t>
      </w:r>
    </w:p>
    <w:p w:rsidRPr="004D46F8" w:rsidR="00807276" w:rsidP="00807276" w:rsidRDefault="0094135B">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4D46F8" w:rsidR="00FD1A8F">
            <w:rPr>
              <w:lang w:val="nl-BE"/>
            </w:rPr>
            <w:t>Mijnheer/Mevrouw</w:t>
          </w:r>
        </w:sdtContent>
      </w:sdt>
      <w:r w:rsidRPr="004D46F8" w:rsidR="007777C6">
        <w:rPr>
          <w:lang w:val="nl-BE"/>
        </w:rPr>
        <w:t xml:space="preserve"> </w:t>
      </w:r>
      <w:sdt>
        <w:sdtPr>
          <w:rPr>
            <w:lang w:val="nl-BE"/>
          </w:rPr>
          <w:id w:val="1165360755"/>
          <w:placeholder>
            <w:docPart w:val="DefaultPlaceholder_-1854013440"/>
          </w:placeholder>
          <w:text/>
        </w:sdtPr>
        <w:sdtEndPr/>
        <w:sdtContent>
          <w:r w:rsidRPr="004D46F8" w:rsidR="003D26F2">
            <w:rPr>
              <w:lang w:val="nl-BE"/>
            </w:rPr>
            <w:t>....................................................................................................</w:t>
          </w:r>
        </w:sdtContent>
      </w:sdt>
      <w:r w:rsidRPr="004D46F8" w:rsidR="00807276">
        <w:rPr>
          <w:lang w:val="nl-BE"/>
        </w:rPr>
        <w:br/>
      </w:r>
      <w:r w:rsidRPr="004D46F8" w:rsidR="00FD1A8F">
        <w:rPr>
          <w:lang w:val="nl-BE"/>
        </w:rPr>
        <w:t>optredend als gevolmachtigde van de werkgever</w:t>
      </w:r>
      <w:r w:rsidRPr="004D46F8" w:rsidR="00807276">
        <w:rPr>
          <w:lang w:val="nl-BE"/>
        </w:rPr>
        <w:t> :</w:t>
      </w:r>
      <w:r w:rsidRPr="004D46F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9436[1]/ad_affilies[1]/denomination[1]" w:storeItemID="{78DDB151-C6B9-4227-B162-2C930B2FFB0B}"/>
          <w:text/>
        </w:sdtPr>
        <w:sdtEndPr/>
        <w:sdtContent>
          <w:r w:rsidR="00B768BF">
            <w:rPr>
              <w:lang w:val="nl-BE"/>
            </w:rPr>
            <w:t>................................................................</w:t>
          </w:r>
        </w:sdtContent>
      </w:sdt>
      <w:r w:rsidRPr="004D46F8" w:rsidR="00807276">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9436[1]/ad_affilies[1]/rue[1]" w:storeItemID="{78DDB151-C6B9-4227-B162-2C930B2FFB0B}"/>
          <w:text/>
        </w:sdtPr>
        <w:sdtEndPr/>
        <w:sdtContent>
          <w:r w:rsidR="00B768BF">
            <w:rPr>
              <w:lang w:val="nl-BE"/>
            </w:rPr>
            <w:t>..........................................................................................</w:t>
          </w:r>
        </w:sdtContent>
      </w:sdt>
      <w:r w:rsidRPr="004D46F8" w:rsidR="00D062B0">
        <w:rPr>
          <w:lang w:val="nl-BE"/>
        </w:rPr>
        <w:t xml:space="preserve"> </w:t>
      </w:r>
      <w:r w:rsidRPr="004D46F8" w:rsidR="00807276">
        <w:rPr>
          <w:lang w:val="nl-BE"/>
        </w:rPr>
        <w:t>n</w:t>
      </w:r>
      <w:r w:rsidRPr="004D46F8" w:rsidR="00FD1A8F">
        <w:rPr>
          <w:lang w:val="nl-BE"/>
        </w:rPr>
        <w:t>r.</w:t>
      </w:r>
      <w:r w:rsidRPr="004D46F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9436[1]/ad_affilies[1]/no_rue[1]" w:storeItemID="{78DDB151-C6B9-4227-B162-2C930B2FFB0B}"/>
          <w:text/>
        </w:sdtPr>
        <w:sdtEndPr/>
        <w:sdtContent>
          <w:r w:rsidR="00B768BF">
            <w:rPr>
              <w:lang w:val="nl-BE"/>
            </w:rPr>
            <w:t>........</w:t>
          </w:r>
        </w:sdtContent>
      </w:sdt>
      <w:r w:rsidRPr="004D46F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9436[1]/ad_affilies[1]/boite[1]" w:storeItemID="{78DDB151-C6B9-4227-B162-2C930B2FFB0B}"/>
          <w:text/>
        </w:sdtPr>
        <w:sdtEndPr/>
        <w:sdtContent>
          <w:r w:rsidR="00B768BF">
            <w:rPr>
              <w:lang w:val="nl-BE"/>
            </w:rPr>
            <w:t>..........</w:t>
          </w:r>
        </w:sdtContent>
      </w:sdt>
      <w:r w:rsidRPr="004D46F8" w:rsidR="00807276">
        <w:rPr>
          <w:lang w:val="nl-BE"/>
        </w:rPr>
        <w:br/>
      </w:r>
      <w:r w:rsidRPr="004D46F8" w:rsidR="00FD1A8F">
        <w:rPr>
          <w:lang w:val="nl-BE"/>
        </w:rPr>
        <w:t>post nr.</w:t>
      </w:r>
      <w:r w:rsidRPr="004D46F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9436[1]/ad_affilies[1]/cd_postal[1]" w:storeItemID="{78DDB151-C6B9-4227-B162-2C930B2FFB0B}"/>
          <w:text/>
        </w:sdtPr>
        <w:sdtEndPr/>
        <w:sdtContent>
          <w:r w:rsidR="00B768BF">
            <w:rPr>
              <w:lang w:val="nl-BE"/>
            </w:rPr>
            <w:t>.............</w:t>
          </w:r>
        </w:sdtContent>
      </w:sdt>
      <w:r w:rsidRPr="004D46F8" w:rsidR="003D26F2">
        <w:rPr>
          <w:lang w:val="nl-BE"/>
        </w:rPr>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9436[1]/ad_affilies[1]/localite[1]" w:storeItemID="{78DDB151-C6B9-4227-B162-2C930B2FFB0B}"/>
          <w:text/>
        </w:sdtPr>
        <w:sdtEndPr/>
        <w:sdtContent>
          <w:r w:rsidR="00B768BF">
            <w:rPr>
              <w:lang w:val="nl-BE"/>
            </w:rPr>
            <w:t>.............................................................................</w:t>
          </w:r>
        </w:sdtContent>
      </w:sdt>
      <w:r w:rsidRPr="004D46F8" w:rsidR="00807276">
        <w:rPr>
          <w:lang w:val="nl-BE"/>
        </w:rPr>
        <w:br/>
      </w:r>
      <w:r w:rsidRPr="004D46F8" w:rsidR="00FD1A8F">
        <w:rPr>
          <w:lang w:val="nl-BE"/>
        </w:rPr>
        <w:t>hierna</w:t>
      </w:r>
      <w:r w:rsidRPr="004D46F8" w:rsidR="00807276">
        <w:rPr>
          <w:lang w:val="nl-BE"/>
        </w:rPr>
        <w:t xml:space="preserve"> </w:t>
      </w:r>
      <w:r w:rsidRPr="004D46F8" w:rsidR="00FD1A8F">
        <w:rPr>
          <w:lang w:val="nl-BE"/>
        </w:rPr>
        <w:t>“de werkgever” genoemd</w:t>
      </w:r>
      <w:r w:rsidRPr="004D46F8" w:rsidR="00807276">
        <w:rPr>
          <w:lang w:val="nl-BE"/>
        </w:rPr>
        <w:t>,</w:t>
      </w:r>
    </w:p>
    <w:p w:rsidRPr="004D46F8" w:rsidR="00807276" w:rsidP="00807276" w:rsidRDefault="00807276">
      <w:pPr>
        <w:pStyle w:val="ContratBody"/>
        <w:jc w:val="left"/>
        <w:rPr>
          <w:lang w:val="nl-BE"/>
        </w:rPr>
      </w:pPr>
      <w:r w:rsidRPr="004D46F8">
        <w:rPr>
          <w:lang w:val="nl-BE"/>
        </w:rPr>
        <w:t>E</w:t>
      </w:r>
      <w:r w:rsidRPr="004D46F8" w:rsidR="00FD1A8F">
        <w:rPr>
          <w:lang w:val="nl-BE"/>
        </w:rPr>
        <w:t>n</w:t>
      </w:r>
      <w:r w:rsidRPr="004D46F8">
        <w:rPr>
          <w:lang w:val="nl-BE"/>
        </w:rPr>
        <w:t>:</w:t>
      </w:r>
    </w:p>
    <w:p w:rsidRPr="004D46F8" w:rsidR="00807276" w:rsidP="00807276" w:rsidRDefault="0094135B">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9436[1]/personne[1]/cd_sexe[1]" w:storeItemID="{78DDB151-C6B9-4227-B162-2C930B2FFB0B}"/>
          <w:dropDownList w:lastValue="3">
            <w:listItem w:displayText="Mijnheer/Mevrouw" w:value="3"/>
            <w:listItem w:displayText="Mevrouw" w:value="2"/>
            <w:listItem w:displayText="Mijnheer" w:value="1"/>
          </w:dropDownList>
        </w:sdtPr>
        <w:sdtEndPr/>
        <w:sdtContent>
          <w:r w:rsidR="00B768BF">
            <w:rPr>
              <w:lang w:val="nl-BE"/>
            </w:rPr>
            <w:t>Mijnheer/Mevrouw</w:t>
          </w:r>
        </w:sdtContent>
      </w:sdt>
      <w:r w:rsidRPr="004D46F8"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9436[1]/personne[1]/nom[1]" w:storeItemID="{78DDB151-C6B9-4227-B162-2C930B2FFB0B}"/>
          <w:text/>
        </w:sdtPr>
        <w:sdtEndPr/>
        <w:sdtContent>
          <w:r w:rsidR="00B768BF">
            <w:rPr>
              <w:lang w:val="nl-BE"/>
            </w:rPr>
            <w:t>....................................</w:t>
          </w:r>
        </w:sdtContent>
      </w:sdt>
      <w:r w:rsidRPr="004D46F8"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9436[1]/personne[1]/prenom[1]" w:storeItemID="{78DDB151-C6B9-4227-B162-2C930B2FFB0B}"/>
          <w:text/>
        </w:sdtPr>
        <w:sdtEndPr/>
        <w:sdtContent>
          <w:r w:rsidR="00B768BF">
            <w:rPr>
              <w:lang w:val="nl-BE"/>
            </w:rPr>
            <w:t>...................................</w:t>
          </w:r>
        </w:sdtContent>
      </w:sdt>
      <w:r w:rsidRPr="004D46F8" w:rsidR="00807276">
        <w:rPr>
          <w:lang w:val="nl-BE"/>
        </w:rPr>
        <w:br/>
      </w:r>
      <w:r w:rsidRPr="004D46F8" w:rsidR="00F44E5F">
        <w:rPr>
          <w:lang w:val="nl-BE"/>
        </w:rPr>
        <w:t>straat</w:t>
      </w:r>
      <w:r w:rsidRPr="004D46F8"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9436[1]/personne[1]/rue[1]" w:storeItemID="{78DDB151-C6B9-4227-B162-2C930B2FFB0B}"/>
          <w:text/>
        </w:sdtPr>
        <w:sdtEndPr/>
        <w:sdtContent>
          <w:r w:rsidR="00B768BF">
            <w:rPr>
              <w:lang w:val="nl-BE"/>
            </w:rPr>
            <w:t>......................................................................................</w:t>
          </w:r>
        </w:sdtContent>
      </w:sdt>
      <w:r w:rsidRPr="004D46F8" w:rsidR="00AE23C7">
        <w:rPr>
          <w:lang w:val="nl-BE"/>
        </w:rPr>
        <w:t xml:space="preserve"> </w:t>
      </w:r>
      <w:r w:rsidRPr="004D46F8" w:rsidR="00807276">
        <w:rPr>
          <w:lang w:val="nl-BE"/>
        </w:rPr>
        <w:t>n</w:t>
      </w:r>
      <w:r w:rsidR="00F0647D">
        <w:rPr>
          <w:lang w:val="nl-BE"/>
        </w:rPr>
        <w:t>r.</w:t>
      </w:r>
      <w:r w:rsidRPr="004D46F8"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9436[1]/personne[1]/no_rue[1]" w:storeItemID="{78DDB151-C6B9-4227-B162-2C930B2FFB0B}"/>
          <w:text/>
        </w:sdtPr>
        <w:sdtEndPr/>
        <w:sdtContent>
          <w:r w:rsidR="00B768BF">
            <w:rPr>
              <w:lang w:val="nl-BE"/>
            </w:rPr>
            <w:t>...........</w:t>
          </w:r>
        </w:sdtContent>
      </w:sdt>
      <w:r w:rsidRPr="004D46F8"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9436[1]/personne[1]/no_boite[1]" w:storeItemID="{78DDB151-C6B9-4227-B162-2C930B2FFB0B}"/>
          <w:text/>
        </w:sdtPr>
        <w:sdtEndPr/>
        <w:sdtContent>
          <w:r w:rsidR="00B768BF">
            <w:rPr>
              <w:lang w:val="nl-BE"/>
            </w:rPr>
            <w:t>............</w:t>
          </w:r>
        </w:sdtContent>
      </w:sdt>
      <w:r w:rsidRPr="004D46F8" w:rsidR="00807276">
        <w:rPr>
          <w:lang w:val="nl-BE"/>
        </w:rPr>
        <w:br/>
      </w:r>
      <w:r w:rsidRPr="004D46F8" w:rsidR="00F44E5F">
        <w:rPr>
          <w:lang w:val="nl-BE"/>
        </w:rPr>
        <w:t>post nr.</w:t>
      </w:r>
      <w:r w:rsidRPr="004D46F8"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9436[1]/personne[1]/cd_postal[1]" w:storeItemID="{78DDB151-C6B9-4227-B162-2C930B2FFB0B}"/>
          <w:text/>
        </w:sdtPr>
        <w:sdtEndPr/>
        <w:sdtContent>
          <w:r w:rsidR="00B768BF">
            <w:rPr>
              <w:lang w:val="nl-BE"/>
            </w:rPr>
            <w:t>..............</w:t>
          </w:r>
        </w:sdtContent>
      </w:sdt>
      <w:r w:rsidRPr="004D46F8" w:rsidR="003D26F2">
        <w:rPr>
          <w:lang w:val="nl-BE"/>
        </w:rPr>
        <w:t xml:space="preserve"> </w:t>
      </w:r>
      <w:r w:rsidRPr="004D46F8" w:rsidR="00F44E5F">
        <w:rPr>
          <w:lang w:val="nl-BE"/>
        </w:rPr>
        <w:t>plaats</w:t>
      </w:r>
      <w:r w:rsidRPr="004D46F8" w:rsidR="00807276">
        <w:rPr>
          <w:lang w:val="nl-BE"/>
        </w:rPr>
        <w:t> :</w:t>
      </w:r>
      <w:r w:rsidRPr="004D46F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9436[1]/personne[1]/localite[1]" w:storeItemID="{78DDB151-C6B9-4227-B162-2C930B2FFB0B}"/>
          <w:text/>
        </w:sdtPr>
        <w:sdtEndPr/>
        <w:sdtContent>
          <w:r w:rsidR="00B768BF">
            <w:rPr>
              <w:lang w:val="nl-BE"/>
            </w:rPr>
            <w:t>............................................................................</w:t>
          </w:r>
        </w:sdtContent>
      </w:sdt>
      <w:r w:rsidRPr="004D46F8" w:rsidR="00807276">
        <w:rPr>
          <w:lang w:val="nl-BE"/>
        </w:rPr>
        <w:br/>
      </w:r>
      <w:r w:rsidRPr="004D46F8" w:rsidR="00F44E5F">
        <w:rPr>
          <w:lang w:val="nl-BE"/>
        </w:rPr>
        <w:t>hierna “de werknemer” genoemd</w:t>
      </w:r>
      <w:r w:rsidRPr="004D46F8" w:rsidR="00807276">
        <w:rPr>
          <w:lang w:val="nl-BE"/>
        </w:rPr>
        <w:t>,</w:t>
      </w:r>
    </w:p>
    <w:p w:rsidRPr="00C9410B" w:rsidR="006A5CD4" w:rsidP="006A5CD4" w:rsidRDefault="006A5CD4">
      <w:pPr>
        <w:pStyle w:val="ContratBody"/>
        <w:rPr>
          <w:lang w:val="nl-BE"/>
        </w:rPr>
      </w:pPr>
      <w:r w:rsidRPr="00C9410B">
        <w:rPr>
          <w:lang w:val="nl-BE"/>
        </w:rPr>
        <w:t>WORDT HET VOLGENDE VASTGESTELD:</w:t>
      </w:r>
    </w:p>
    <w:p w:rsidRPr="001A79C1" w:rsidR="001A79C1" w:rsidP="001A79C1" w:rsidRDefault="001A79C1">
      <w:pPr>
        <w:pStyle w:val="ContratBody"/>
        <w:rPr>
          <w:lang w:val="nl-BE"/>
        </w:rPr>
      </w:pPr>
      <w:r w:rsidRPr="001A79C1">
        <w:rPr>
          <w:lang w:val="nl-BE"/>
        </w:rPr>
        <w:t>Als gevolg van de gezondheidscrisis is telewerk een belangrijke maatregel geworden om de verspreiding van het coronavirus tegen te gaan.</w:t>
      </w:r>
    </w:p>
    <w:p w:rsidRPr="001A79C1" w:rsidR="001A79C1" w:rsidP="001A79C1" w:rsidRDefault="001A79C1">
      <w:pPr>
        <w:pStyle w:val="ContratBody"/>
        <w:rPr>
          <w:lang w:val="nl-BE"/>
        </w:rPr>
      </w:pPr>
      <w:r w:rsidRPr="001A79C1">
        <w:rPr>
          <w:lang w:val="nl-BE"/>
        </w:rPr>
        <w:t xml:space="preserve">Naargelang de evolutie van de pandemie in België is deze vorm van arbeidsorganisatie in alle ondernemingen, verenigingen en diensten hetzij </w:t>
      </w:r>
      <w:r w:rsidRPr="001A79C1">
        <w:rPr>
          <w:b/>
          <w:bCs/>
          <w:lang w:val="nl-BE"/>
        </w:rPr>
        <w:t>verplicht</w:t>
      </w:r>
      <w:r w:rsidRPr="001A79C1">
        <w:rPr>
          <w:lang w:val="nl-BE"/>
        </w:rPr>
        <w:t xml:space="preserve"> hetzij </w:t>
      </w:r>
      <w:r w:rsidRPr="001A79C1">
        <w:rPr>
          <w:b/>
          <w:bCs/>
          <w:lang w:val="nl-BE"/>
        </w:rPr>
        <w:t>aanbevolen</w:t>
      </w:r>
      <w:r w:rsidRPr="001A79C1">
        <w:rPr>
          <w:lang w:val="nl-BE"/>
        </w:rPr>
        <w:t xml:space="preserve"> voor alle personeelsleden, tenzij dit onmogelijk is omwille van de aard van de functie of de continuïteit van de bedrijfsvoering, de activiteiten of de dienstverlening.</w:t>
      </w:r>
    </w:p>
    <w:p w:rsidRPr="00C9410B" w:rsidR="006A5CD4" w:rsidP="001A79C1" w:rsidRDefault="001A79C1">
      <w:pPr>
        <w:pStyle w:val="ContratBody"/>
        <w:rPr>
          <w:lang w:val="nl-BE"/>
        </w:rPr>
      </w:pPr>
      <w:r w:rsidRPr="001A79C1">
        <w:rPr>
          <w:lang w:val="nl-BE"/>
        </w:rPr>
        <w:t xml:space="preserve">Deze overeenkomst heeft tot doel de voorwaarden te regelen waaronder deze nieuwe vorm van telewerk in de onderneming wordt georganiseerd en dit overeenkomstig de </w:t>
      </w:r>
      <w:r w:rsidRPr="001A79C1">
        <w:rPr>
          <w:b/>
          <w:bCs/>
          <w:lang w:val="nl-BE"/>
        </w:rPr>
        <w:t>collectieve arbeidsovereenkomst nr. 149</w:t>
      </w:r>
      <w:r w:rsidRPr="001A79C1">
        <w:rPr>
          <w:lang w:val="nl-BE"/>
        </w:rPr>
        <w:t xml:space="preserve"> betreffende aanbevolen of verplicht telewerk omwille van de coronacrisis. De cao nr. 149 is van toepassing op ondernemingen die op 1 januari 2021 geen regeling inzake structureel</w:t>
      </w:r>
      <w:r w:rsidR="00EA4137">
        <w:rPr>
          <w:rStyle w:val="FootnoteReference"/>
          <w:lang w:val="nl-BE"/>
        </w:rPr>
        <w:footnoteReference w:id="1"/>
      </w:r>
      <w:r w:rsidRPr="001A79C1">
        <w:rPr>
          <w:lang w:val="nl-BE"/>
        </w:rPr>
        <w:t xml:space="preserve"> of occasioneel</w:t>
      </w:r>
      <w:r w:rsidR="00EA4137">
        <w:rPr>
          <w:rStyle w:val="FootnoteReference"/>
          <w:lang w:val="nl-BE"/>
        </w:rPr>
        <w:footnoteReference w:id="2"/>
      </w:r>
      <w:r w:rsidRPr="001A79C1">
        <w:rPr>
          <w:lang w:val="nl-BE"/>
        </w:rPr>
        <w:t xml:space="preserve"> telewerk hebben uitgewerkt.</w:t>
      </w:r>
    </w:p>
    <w:p w:rsidRPr="004D46F8" w:rsidR="00807276" w:rsidP="006A5CD4" w:rsidRDefault="006A5CD4">
      <w:pPr>
        <w:pStyle w:val="ContratBody"/>
        <w:spacing w:after="500"/>
        <w:rPr>
          <w:lang w:val="nl-BE"/>
        </w:rPr>
      </w:pPr>
      <w:r w:rsidRPr="00C9410B">
        <w:rPr>
          <w:lang w:val="nl-BE"/>
        </w:rPr>
        <w:t>WAARNA HET VOLGENDE WORDT OVEREENGEKOMEN:</w:t>
      </w:r>
    </w:p>
    <w:p w:rsidRPr="001A79C1" w:rsidR="001A79C1" w:rsidP="001A79C1" w:rsidRDefault="001A79C1">
      <w:pPr>
        <w:pStyle w:val="ContratHeading1"/>
      </w:pPr>
      <w:r w:rsidRPr="001A79C1">
        <w:t xml:space="preserve">Duur van de bijlage </w:t>
      </w:r>
    </w:p>
    <w:p w:rsidR="008678CA" w:rsidP="001A79C1" w:rsidRDefault="001A79C1">
      <w:pPr>
        <w:pStyle w:val="ContratBody"/>
        <w:rPr>
          <w:lang w:val="nl-BE"/>
        </w:rPr>
      </w:pPr>
      <w:r w:rsidRPr="001A79C1">
        <w:rPr>
          <w:lang w:val="nl-BE"/>
        </w:rPr>
        <w:t xml:space="preserve">De werkgever staat de werknemer toe telewerk te verrichten vanaf </w:t>
      </w:r>
      <w:sdt>
        <w:sdtPr>
          <w:rPr>
            <w:lang w:val="nl-BE"/>
          </w:rPr>
          <w:id w:val="-418018444"/>
          <w:placeholder>
            <w:docPart w:val="DefaultPlaceholder_-1854013437"/>
          </w:placeholder>
          <w:date>
            <w:dateFormat w:val="d MMMM yyyy"/>
            <w:lid w:val="nl-BE"/>
            <w:storeMappedDataAs w:val="dateTime"/>
            <w:calendar w:val="gregorian"/>
          </w:date>
        </w:sdtPr>
        <w:sdtEndPr/>
        <w:sdtContent>
          <w:r w:rsidRPr="001A79C1">
            <w:rPr>
              <w:lang w:val="nl-BE"/>
            </w:rPr>
            <w:t>..../..../.........</w:t>
          </w:r>
        </w:sdtContent>
      </w:sdt>
      <w:r w:rsidRPr="001A79C1">
        <w:rPr>
          <w:lang w:val="nl-BE"/>
        </w:rPr>
        <w:t xml:space="preserve"> en dit tot het tijdstip waarop deze arbeidsvorm niet langer verplicht of aanbevolen is.</w:t>
      </w:r>
    </w:p>
    <w:p w:rsidRPr="00D6606F" w:rsidR="00D6606F" w:rsidP="00D6606F" w:rsidRDefault="00D6606F">
      <w:pPr>
        <w:pStyle w:val="ContratHeading1"/>
      </w:pPr>
      <w:bookmarkStart w:name="_Ref64291991" w:id="0"/>
      <w:r w:rsidRPr="00D6606F">
        <w:t>Telewerkplaats</w:t>
      </w:r>
      <w:bookmarkEnd w:id="0"/>
    </w:p>
    <w:p w:rsidR="001A79C1" w:rsidP="00D6606F" w:rsidRDefault="00D6606F">
      <w:pPr>
        <w:pStyle w:val="ContratBody"/>
        <w:keepNext/>
        <w:rPr>
          <w:lang w:val="nl-BE"/>
        </w:rPr>
      </w:pPr>
      <w:r w:rsidRPr="00D6606F">
        <w:rPr>
          <w:lang w:val="nl-BE"/>
        </w:rPr>
        <w:t>De werknemer oefent zijn functies inzake telewerk op het volgende adres uit:</w:t>
      </w:r>
    </w:p>
    <w:p w:rsidR="00D6606F" w:rsidP="00D6606F" w:rsidRDefault="0094135B">
      <w:pPr>
        <w:pStyle w:val="ContratBody"/>
        <w:rPr>
          <w:lang w:val="nl-BE"/>
        </w:rPr>
      </w:pPr>
      <w:sdt>
        <w:sdtPr>
          <w:rPr>
            <w:lang w:val="nl-BE"/>
          </w:rPr>
          <w:id w:val="1356465828"/>
          <w:placeholder>
            <w:docPart w:val="DefaultPlaceholder_-1854013440"/>
          </w:placeholder>
          <w:text/>
        </w:sdtPr>
        <w:sdtEndPr/>
        <w:sdtContent>
          <w:r w:rsidRPr="00D6606F" w:rsidR="00D6606F">
            <w:rPr>
              <w:lang w:val="nl-BE"/>
            </w:rPr>
            <w:t>................................................................................................................................................................</w:t>
          </w:r>
        </w:sdtContent>
      </w:sdt>
      <w:r w:rsidR="00D6606F">
        <w:rPr>
          <w:lang w:val="nl-BE"/>
        </w:rPr>
        <w:t xml:space="preserve"> </w:t>
      </w:r>
    </w:p>
    <w:p w:rsidRPr="00634932" w:rsidR="00634932" w:rsidP="00634932" w:rsidRDefault="00634932">
      <w:pPr>
        <w:pStyle w:val="ContratHeading1"/>
      </w:pPr>
      <w:bookmarkStart w:name="_Ref64291570" w:id="1"/>
      <w:r w:rsidRPr="00634932">
        <w:t>Uurrooster</w:t>
      </w:r>
      <w:bookmarkEnd w:id="1"/>
    </w:p>
    <w:p w:rsidRPr="00634932" w:rsidR="00634932" w:rsidP="00634932" w:rsidRDefault="00634932">
      <w:pPr>
        <w:pStyle w:val="ContratBody"/>
        <w:keepNext/>
        <w:spacing w:after="0"/>
        <w:rPr>
          <w:i/>
          <w:iCs/>
          <w:lang w:val="nl-BE"/>
        </w:rPr>
      </w:pPr>
      <w:r w:rsidRPr="00634932">
        <w:rPr>
          <w:i/>
          <w:iCs/>
          <w:lang w:val="nl-BE"/>
        </w:rPr>
        <w:t>(Optie 1)</w:t>
      </w:r>
    </w:p>
    <w:p w:rsidRPr="00634932" w:rsidR="00634932" w:rsidP="00634932" w:rsidRDefault="00634932">
      <w:pPr>
        <w:pStyle w:val="ContratBody"/>
        <w:rPr>
          <w:lang w:val="nl-BE"/>
        </w:rPr>
      </w:pPr>
      <w:r w:rsidRPr="00634932">
        <w:rPr>
          <w:lang w:val="nl-BE"/>
        </w:rPr>
        <w:t>Tijdens het verplichte of aanbevolen telewerk moet de werknemer zijn werk organiseren in het kader van de uurroosters die in de onderneming van toepassing zijn.</w:t>
      </w:r>
    </w:p>
    <w:p w:rsidRPr="00634932" w:rsidR="00634932" w:rsidP="00634932" w:rsidRDefault="00634932">
      <w:pPr>
        <w:pStyle w:val="ContratBody"/>
        <w:keepNext/>
        <w:spacing w:after="0"/>
        <w:rPr>
          <w:i/>
          <w:iCs/>
          <w:lang w:val="nl-BE"/>
        </w:rPr>
      </w:pPr>
      <w:r w:rsidRPr="00634932">
        <w:rPr>
          <w:i/>
          <w:iCs/>
          <w:lang w:val="nl-BE"/>
        </w:rPr>
        <w:t>(Optie 2)</w:t>
      </w:r>
    </w:p>
    <w:p w:rsidR="00634932" w:rsidP="00634932" w:rsidRDefault="00634932">
      <w:pPr>
        <w:pStyle w:val="ContratBody"/>
        <w:rPr>
          <w:lang w:val="nl-BE"/>
        </w:rPr>
      </w:pPr>
      <w:r w:rsidRPr="00634932">
        <w:rPr>
          <w:lang w:val="nl-BE"/>
        </w:rPr>
        <w:t>Tijdens het verplichte of aanbevolen telewerk verricht de werknemer zijn prestaties volgens het volgende uurrooster:</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EE6D4D" w:rsidR="001B182E" w:rsidTr="00874066">
        <w:trPr>
          <w:jc w:val="center"/>
        </w:trPr>
        <w:tc>
          <w:tcPr>
            <w:tcW w:w="1173" w:type="dxa"/>
            <w:vAlign w:val="center"/>
          </w:tcPr>
          <w:p w:rsidRPr="00EE6D4D" w:rsidR="001B182E" w:rsidP="00874066" w:rsidRDefault="001B182E">
            <w:pPr>
              <w:pStyle w:val="ContratBody"/>
              <w:jc w:val="left"/>
              <w:rPr>
                <w:lang w:val="nl-BE"/>
              </w:rPr>
            </w:pPr>
            <w:r w:rsidRPr="00EE6D4D">
              <w:rPr>
                <w:lang w:val="nl-BE"/>
              </w:rPr>
              <w:t>Maandag</w:t>
            </w:r>
          </w:p>
        </w:tc>
        <w:tc>
          <w:tcPr>
            <w:tcW w:w="525" w:type="dxa"/>
            <w:noWrap/>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vAlign w:val="center"/>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c>
          <w:tcPr>
            <w:tcW w:w="525" w:type="dxa"/>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r>
      <w:tr w:rsidRPr="00EE6D4D" w:rsidR="001B182E" w:rsidTr="00874066">
        <w:trPr>
          <w:jc w:val="center"/>
        </w:trPr>
        <w:tc>
          <w:tcPr>
            <w:tcW w:w="1173" w:type="dxa"/>
            <w:vAlign w:val="center"/>
          </w:tcPr>
          <w:p w:rsidRPr="00EE6D4D" w:rsidR="001B182E" w:rsidP="00874066" w:rsidRDefault="001B182E">
            <w:pPr>
              <w:pStyle w:val="ContratBody"/>
              <w:jc w:val="left"/>
              <w:rPr>
                <w:lang w:val="nl-BE"/>
              </w:rPr>
            </w:pPr>
            <w:r w:rsidRPr="00EE6D4D">
              <w:rPr>
                <w:lang w:val="nl-BE"/>
              </w:rPr>
              <w:t>Dinsdag</w:t>
            </w:r>
          </w:p>
        </w:tc>
        <w:tc>
          <w:tcPr>
            <w:tcW w:w="525" w:type="dxa"/>
            <w:noWrap/>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c>
          <w:tcPr>
            <w:tcW w:w="525" w:type="dxa"/>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r>
      <w:tr w:rsidRPr="00EE6D4D" w:rsidR="001B182E" w:rsidTr="00874066">
        <w:trPr>
          <w:jc w:val="center"/>
        </w:trPr>
        <w:tc>
          <w:tcPr>
            <w:tcW w:w="1173" w:type="dxa"/>
            <w:vAlign w:val="center"/>
          </w:tcPr>
          <w:p w:rsidRPr="00EE6D4D" w:rsidR="001B182E" w:rsidP="00874066" w:rsidRDefault="001B182E">
            <w:pPr>
              <w:pStyle w:val="ContratBody"/>
              <w:jc w:val="left"/>
              <w:rPr>
                <w:lang w:val="nl-BE"/>
              </w:rPr>
            </w:pPr>
            <w:r w:rsidRPr="00EE6D4D">
              <w:rPr>
                <w:lang w:val="nl-BE"/>
              </w:rPr>
              <w:lastRenderedPageBreak/>
              <w:t>Woensdag</w:t>
            </w:r>
          </w:p>
        </w:tc>
        <w:tc>
          <w:tcPr>
            <w:tcW w:w="525" w:type="dxa"/>
            <w:noWrap/>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c>
          <w:tcPr>
            <w:tcW w:w="525" w:type="dxa"/>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r>
      <w:tr w:rsidRPr="00EE6D4D" w:rsidR="001B182E" w:rsidTr="00874066">
        <w:trPr>
          <w:jc w:val="center"/>
        </w:trPr>
        <w:tc>
          <w:tcPr>
            <w:tcW w:w="1173" w:type="dxa"/>
            <w:vAlign w:val="center"/>
          </w:tcPr>
          <w:p w:rsidRPr="00EE6D4D" w:rsidR="001B182E" w:rsidP="00874066" w:rsidRDefault="001B182E">
            <w:pPr>
              <w:pStyle w:val="ContratBody"/>
              <w:jc w:val="left"/>
              <w:rPr>
                <w:lang w:val="nl-BE"/>
              </w:rPr>
            </w:pPr>
            <w:r w:rsidRPr="00EE6D4D">
              <w:rPr>
                <w:lang w:val="nl-BE"/>
              </w:rPr>
              <w:t>Donderdag</w:t>
            </w:r>
          </w:p>
        </w:tc>
        <w:tc>
          <w:tcPr>
            <w:tcW w:w="525" w:type="dxa"/>
            <w:noWrap/>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c>
          <w:tcPr>
            <w:tcW w:w="525" w:type="dxa"/>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r>
      <w:tr w:rsidRPr="00EE6D4D" w:rsidR="001B182E" w:rsidTr="00874066">
        <w:trPr>
          <w:jc w:val="center"/>
        </w:trPr>
        <w:tc>
          <w:tcPr>
            <w:tcW w:w="1173" w:type="dxa"/>
            <w:vAlign w:val="center"/>
          </w:tcPr>
          <w:p w:rsidRPr="00EE6D4D" w:rsidR="001B182E" w:rsidP="00874066" w:rsidRDefault="001B182E">
            <w:pPr>
              <w:pStyle w:val="ContratBody"/>
              <w:jc w:val="left"/>
              <w:rPr>
                <w:lang w:val="nl-BE"/>
              </w:rPr>
            </w:pPr>
            <w:r w:rsidRPr="00EE6D4D">
              <w:rPr>
                <w:lang w:val="nl-BE"/>
              </w:rPr>
              <w:t>Vrijdag</w:t>
            </w:r>
          </w:p>
        </w:tc>
        <w:tc>
          <w:tcPr>
            <w:tcW w:w="525" w:type="dxa"/>
            <w:noWrap/>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c>
          <w:tcPr>
            <w:tcW w:w="525" w:type="dxa"/>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r>
      <w:tr w:rsidRPr="00EE6D4D" w:rsidR="001B182E" w:rsidTr="00874066">
        <w:trPr>
          <w:jc w:val="center"/>
        </w:trPr>
        <w:tc>
          <w:tcPr>
            <w:tcW w:w="1173" w:type="dxa"/>
            <w:vAlign w:val="center"/>
          </w:tcPr>
          <w:p w:rsidRPr="00EE6D4D" w:rsidR="001B182E" w:rsidP="00874066" w:rsidRDefault="001B182E">
            <w:pPr>
              <w:pStyle w:val="ContratBody"/>
              <w:jc w:val="left"/>
              <w:rPr>
                <w:lang w:val="nl-BE"/>
              </w:rPr>
            </w:pPr>
            <w:r w:rsidRPr="00EE6D4D">
              <w:rPr>
                <w:lang w:val="nl-BE"/>
              </w:rPr>
              <w:t>Zaterdag</w:t>
            </w:r>
          </w:p>
        </w:tc>
        <w:tc>
          <w:tcPr>
            <w:tcW w:w="525" w:type="dxa"/>
            <w:noWrap/>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c>
          <w:tcPr>
            <w:tcW w:w="525" w:type="dxa"/>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r>
      <w:tr w:rsidRPr="00EE6D4D" w:rsidR="001B182E" w:rsidTr="00874066">
        <w:trPr>
          <w:jc w:val="center"/>
        </w:trPr>
        <w:tc>
          <w:tcPr>
            <w:tcW w:w="1173" w:type="dxa"/>
            <w:vAlign w:val="center"/>
          </w:tcPr>
          <w:p w:rsidRPr="00EE6D4D" w:rsidR="001B182E" w:rsidP="00874066" w:rsidRDefault="001B182E">
            <w:pPr>
              <w:pStyle w:val="ContratBody"/>
              <w:jc w:val="left"/>
              <w:rPr>
                <w:lang w:val="nl-BE"/>
              </w:rPr>
            </w:pPr>
            <w:r w:rsidRPr="00EE6D4D">
              <w:rPr>
                <w:lang w:val="nl-BE"/>
              </w:rPr>
              <w:t>Zondag</w:t>
            </w:r>
          </w:p>
        </w:tc>
        <w:tc>
          <w:tcPr>
            <w:tcW w:w="525" w:type="dxa"/>
            <w:noWrap/>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c>
          <w:tcPr>
            <w:tcW w:w="525" w:type="dxa"/>
            <w:vAlign w:val="center"/>
          </w:tcPr>
          <w:p w:rsidRPr="00EE6D4D" w:rsidR="001B182E" w:rsidP="00874066" w:rsidRDefault="001B182E">
            <w:pPr>
              <w:pStyle w:val="ContratBody"/>
              <w:jc w:val="center"/>
              <w:rPr>
                <w:lang w:val="nl-BE"/>
              </w:rPr>
            </w:pPr>
            <w:r w:rsidRPr="00EE6D4D">
              <w:rPr>
                <w:lang w:val="nl-BE"/>
              </w:rPr>
              <w:t>van</w:t>
            </w:r>
          </w:p>
        </w:tc>
        <w:tc>
          <w:tcPr>
            <w:tcW w:w="1134" w:type="dxa"/>
          </w:tcPr>
          <w:p w:rsidRPr="00EE6D4D" w:rsidR="001B182E" w:rsidP="00874066" w:rsidRDefault="001B182E">
            <w:pPr>
              <w:pStyle w:val="ContratBody"/>
              <w:rPr>
                <w:lang w:val="nl-BE"/>
              </w:rPr>
            </w:pPr>
          </w:p>
        </w:tc>
        <w:tc>
          <w:tcPr>
            <w:tcW w:w="454" w:type="dxa"/>
          </w:tcPr>
          <w:p w:rsidRPr="00EE6D4D" w:rsidR="001B182E" w:rsidP="00874066" w:rsidRDefault="001B182E">
            <w:pPr>
              <w:pStyle w:val="ContratBody"/>
              <w:jc w:val="center"/>
              <w:rPr>
                <w:lang w:val="nl-BE"/>
              </w:rPr>
            </w:pPr>
            <w:r w:rsidRPr="00EE6D4D">
              <w:rPr>
                <w:lang w:val="nl-BE"/>
              </w:rPr>
              <w:t>tot</w:t>
            </w:r>
          </w:p>
        </w:tc>
        <w:tc>
          <w:tcPr>
            <w:tcW w:w="1134" w:type="dxa"/>
          </w:tcPr>
          <w:p w:rsidRPr="00EE6D4D" w:rsidR="001B182E" w:rsidP="00874066" w:rsidRDefault="001B182E">
            <w:pPr>
              <w:pStyle w:val="ContratBody"/>
              <w:rPr>
                <w:lang w:val="nl-BE"/>
              </w:rPr>
            </w:pPr>
          </w:p>
        </w:tc>
      </w:tr>
    </w:tbl>
    <w:p w:rsidRPr="001B182E" w:rsidR="001B182E" w:rsidP="001B182E" w:rsidRDefault="001B182E">
      <w:pPr>
        <w:pStyle w:val="ContratHeading1"/>
      </w:pPr>
      <w:r w:rsidRPr="001B182E">
        <w:t>Beschikbaarheid en bereikbaarheid van de telewerker</w:t>
      </w:r>
    </w:p>
    <w:p w:rsidRPr="001B182E" w:rsidR="001B182E" w:rsidP="001B182E" w:rsidRDefault="001B182E">
      <w:pPr>
        <w:pStyle w:val="ContratBody"/>
        <w:keepNext/>
        <w:spacing w:after="0"/>
        <w:rPr>
          <w:i/>
          <w:iCs/>
          <w:lang w:val="nl-BE"/>
        </w:rPr>
      </w:pPr>
      <w:r w:rsidRPr="001B182E">
        <w:rPr>
          <w:i/>
          <w:iCs/>
          <w:lang w:val="nl-BE"/>
        </w:rPr>
        <w:t>(Optie 1)</w:t>
      </w:r>
    </w:p>
    <w:p w:rsidRPr="001B182E" w:rsidR="001B182E" w:rsidP="001B182E" w:rsidRDefault="001B182E">
      <w:pPr>
        <w:pStyle w:val="ContratBody"/>
        <w:rPr>
          <w:lang w:val="nl-BE"/>
        </w:rPr>
      </w:pPr>
      <w:r w:rsidRPr="001B182E">
        <w:rPr>
          <w:lang w:val="nl-BE"/>
        </w:rPr>
        <w:t>Om privéleven en telewerk zo goed mogelijk op elkaar af te stemmen, komen de partijen overeen dat de telewerker tijdens de uurregelingen die in de onderneming van toepassing zijn, bereikbaar moet zijn via e-mail of enig ander communicatiemiddel zoals gsm, smartphone of telefoon.</w:t>
      </w:r>
    </w:p>
    <w:p w:rsidRPr="001B182E" w:rsidR="001B182E" w:rsidP="001B182E" w:rsidRDefault="001B182E">
      <w:pPr>
        <w:pStyle w:val="ContratBody"/>
        <w:keepNext/>
        <w:spacing w:after="0"/>
        <w:rPr>
          <w:i/>
          <w:iCs/>
          <w:lang w:val="nl-BE"/>
        </w:rPr>
      </w:pPr>
      <w:r w:rsidRPr="001B182E">
        <w:rPr>
          <w:i/>
          <w:iCs/>
          <w:lang w:val="nl-BE"/>
        </w:rPr>
        <w:t>(Optie 2)</w:t>
      </w:r>
    </w:p>
    <w:p w:rsidRPr="001B182E" w:rsidR="001B182E" w:rsidP="001B182E" w:rsidRDefault="001B182E">
      <w:pPr>
        <w:pStyle w:val="ContratBody"/>
        <w:rPr>
          <w:lang w:val="nl-BE"/>
        </w:rPr>
      </w:pPr>
      <w:r w:rsidRPr="001B182E">
        <w:rPr>
          <w:lang w:val="nl-BE"/>
        </w:rPr>
        <w:t xml:space="preserve">Om privéleven en telewerk zo goed mogelijk op elkaar af te stemmen, komen de partijen overeen dat de telewerker tijdens de uurregeling bepaald in </w:t>
      </w:r>
      <w:r w:rsidR="009D4243">
        <w:rPr>
          <w:lang w:val="nl-BE"/>
        </w:rPr>
        <w:fldChar w:fldCharType="begin"/>
      </w:r>
      <w:r w:rsidR="009D4243">
        <w:rPr>
          <w:lang w:val="nl-BE"/>
        </w:rPr>
        <w:instrText xml:space="preserve"> REF _Ref64291570 \r \h \*Lower </w:instrText>
      </w:r>
      <w:r w:rsidR="009D4243">
        <w:rPr>
          <w:lang w:val="nl-BE"/>
        </w:rPr>
      </w:r>
      <w:r w:rsidR="009D4243">
        <w:rPr>
          <w:lang w:val="nl-BE"/>
        </w:rPr>
        <w:fldChar w:fldCharType="separate"/>
      </w:r>
      <w:r w:rsidR="00E6301F">
        <w:rPr>
          <w:lang w:val="nl-BE"/>
        </w:rPr>
        <w:t>artikel 3</w:t>
      </w:r>
      <w:r w:rsidR="009D4243">
        <w:rPr>
          <w:lang w:val="nl-BE"/>
        </w:rPr>
        <w:fldChar w:fldCharType="end"/>
      </w:r>
      <w:r w:rsidRPr="001B182E">
        <w:rPr>
          <w:lang w:val="nl-BE"/>
        </w:rPr>
        <w:t xml:space="preserve"> bereikbaar moet zijn via e-mail of enig ander communicatiemiddel zoals gsm, smartphone of telefoon.</w:t>
      </w:r>
    </w:p>
    <w:p w:rsidRPr="001B182E" w:rsidR="001B182E" w:rsidP="001B182E" w:rsidRDefault="001B182E">
      <w:pPr>
        <w:pStyle w:val="ContratBody"/>
        <w:keepNext/>
        <w:spacing w:after="0"/>
        <w:rPr>
          <w:i/>
          <w:iCs/>
          <w:lang w:val="nl-BE"/>
        </w:rPr>
      </w:pPr>
      <w:r w:rsidRPr="001B182E">
        <w:rPr>
          <w:i/>
          <w:iCs/>
          <w:lang w:val="nl-BE"/>
        </w:rPr>
        <w:t>(Optie 3)</w:t>
      </w:r>
    </w:p>
    <w:p w:rsidR="001B182E" w:rsidP="001B182E" w:rsidRDefault="001B182E">
      <w:pPr>
        <w:pStyle w:val="ContratBody"/>
        <w:rPr>
          <w:lang w:val="nl-BE"/>
        </w:rPr>
      </w:pPr>
      <w:r w:rsidRPr="001B182E">
        <w:rPr>
          <w:lang w:val="nl-BE"/>
        </w:rPr>
        <w:t xml:space="preserve">Om privéleven en telewerk zo goed mogelijk op elkaar af te stemmen, komen de partijen overeen dat de telewerker alle dagen tussen </w:t>
      </w:r>
      <w:sdt>
        <w:sdtPr>
          <w:rPr>
            <w:lang w:val="nl-BE"/>
          </w:rPr>
          <w:id w:val="-1354113915"/>
          <w:placeholder>
            <w:docPart w:val="DefaultPlaceholder_-1854013440"/>
          </w:placeholder>
          <w:text/>
        </w:sdtPr>
        <w:sdtEndPr/>
        <w:sdtContent>
          <w:r w:rsidRPr="00E6301F" w:rsidR="00E6301F">
            <w:rPr>
              <w:lang w:val="nl-BE"/>
            </w:rPr>
            <w:t>..........</w:t>
          </w:r>
        </w:sdtContent>
      </w:sdt>
      <w:r w:rsidRPr="001B182E">
        <w:rPr>
          <w:lang w:val="nl-BE"/>
        </w:rPr>
        <w:t xml:space="preserve"> en </w:t>
      </w:r>
      <w:sdt>
        <w:sdtPr>
          <w:rPr>
            <w:lang w:val="nl-BE"/>
          </w:rPr>
          <w:id w:val="-2112197092"/>
          <w:placeholder>
            <w:docPart w:val="DefaultPlaceholder_-1854013440"/>
          </w:placeholder>
          <w:text/>
        </w:sdtPr>
        <w:sdtEndPr/>
        <w:sdtContent>
          <w:r w:rsidRPr="00E6301F" w:rsidR="00E6301F">
            <w:rPr>
              <w:lang w:val="nl-BE"/>
            </w:rPr>
            <w:t>..........</w:t>
          </w:r>
        </w:sdtContent>
      </w:sdt>
      <w:r w:rsidRPr="001B182E">
        <w:rPr>
          <w:lang w:val="nl-BE"/>
        </w:rPr>
        <w:t xml:space="preserve"> bereikbaar moet zijn via e-mail of enig ander communicatiemiddel zoals gsm, smartphone of telefoon.</w:t>
      </w:r>
    </w:p>
    <w:p w:rsidRPr="00BE6620" w:rsidR="00BE6620" w:rsidP="00BE6620" w:rsidRDefault="00BE6620">
      <w:pPr>
        <w:pStyle w:val="ContratHeading1"/>
      </w:pPr>
      <w:bookmarkStart w:name="_Ref64293915" w:id="2"/>
      <w:r w:rsidRPr="00BE6620">
        <w:t>Bewijs van telewerk</w:t>
      </w:r>
      <w:bookmarkEnd w:id="2"/>
    </w:p>
    <w:p w:rsidR="00BE6620" w:rsidP="00BE6620" w:rsidRDefault="00BE6620">
      <w:pPr>
        <w:pStyle w:val="ContratBody"/>
        <w:keepNext/>
        <w:rPr>
          <w:lang w:val="nl-BE"/>
        </w:rPr>
      </w:pPr>
      <w:r w:rsidRPr="00BE6620">
        <w:rPr>
          <w:lang w:val="nl-BE"/>
        </w:rPr>
        <w:t>De werknemer moet bij zijn werkgever verslag uitbrengen van het gerealiseerde telewerk. Dit verslag vindt op de volgende wijze plaats:</w:t>
      </w:r>
    </w:p>
    <w:p w:rsidR="00BE6620" w:rsidP="00BE6620" w:rsidRDefault="0094135B">
      <w:pPr>
        <w:pStyle w:val="ContratBody"/>
        <w:rPr>
          <w:lang w:val="nl-BE"/>
        </w:rPr>
      </w:pPr>
      <w:sdt>
        <w:sdtPr>
          <w:rPr>
            <w:lang w:val="nl-BE"/>
          </w:rPr>
          <w:id w:val="-646669921"/>
          <w:placeholder>
            <w:docPart w:val="DefaultPlaceholder_-1854013440"/>
          </w:placeholder>
          <w:text/>
        </w:sdtPr>
        <w:sdtEndPr/>
        <w:sdtContent>
          <w:r w:rsidRPr="00BE6620" w:rsidR="00BE6620">
            <w:rPr>
              <w:lang w:val="nl-BE"/>
            </w:rPr>
            <w:t>................................................................................................................................................................</w:t>
          </w:r>
        </w:sdtContent>
      </w:sdt>
      <w:r w:rsidR="00BE6620">
        <w:rPr>
          <w:lang w:val="nl-BE"/>
        </w:rPr>
        <w:t xml:space="preserve"> </w:t>
      </w:r>
    </w:p>
    <w:p w:rsidRPr="00BE6620" w:rsidR="00BE6620" w:rsidP="00BE6620" w:rsidRDefault="00BE6620">
      <w:pPr>
        <w:pStyle w:val="ContratHeading1"/>
      </w:pPr>
      <w:r w:rsidRPr="00BE6620">
        <w:t>Controle op de uitvoering van het werk</w:t>
      </w:r>
    </w:p>
    <w:p w:rsidRPr="00BE6620" w:rsidR="00BE6620" w:rsidP="00BE6620" w:rsidRDefault="00BE6620">
      <w:pPr>
        <w:pStyle w:val="ContratBody"/>
        <w:rPr>
          <w:lang w:val="nl-BE"/>
        </w:rPr>
      </w:pPr>
      <w:r w:rsidRPr="00BE6620">
        <w:rPr>
          <w:lang w:val="nl-BE"/>
        </w:rPr>
        <w:t>De werkgever oefent op gepaste en proportionele wijze</w:t>
      </w:r>
      <w:r w:rsidR="00D4214B">
        <w:rPr>
          <w:rStyle w:val="FootnoteReference"/>
          <w:lang w:val="nl-BE"/>
        </w:rPr>
        <w:footnoteReference w:id="3"/>
      </w:r>
      <w:r w:rsidRPr="00BE6620">
        <w:rPr>
          <w:lang w:val="nl-BE"/>
        </w:rPr>
        <w:t xml:space="preserve"> controle uit op de resultaten en/of de uitvoering van het werk. Deze controle wordt uitgevoerd met inachtneming van de privacy van de telewerker.</w:t>
      </w:r>
    </w:p>
    <w:p w:rsidR="00BE6620" w:rsidP="00BE6620" w:rsidRDefault="00BE6620">
      <w:pPr>
        <w:pStyle w:val="ContratBody"/>
        <w:keepNext/>
        <w:rPr>
          <w:lang w:val="nl-BE"/>
        </w:rPr>
      </w:pPr>
      <w:r w:rsidRPr="00BE6620">
        <w:rPr>
          <w:lang w:val="nl-BE"/>
        </w:rPr>
        <w:t>De controle op de resultaten en/of de uitvoering van het werk vindt op de volgende wijze plaats:</w:t>
      </w:r>
    </w:p>
    <w:p w:rsidR="00BE6620" w:rsidP="00BE6620" w:rsidRDefault="0094135B">
      <w:pPr>
        <w:pStyle w:val="ContratBody"/>
        <w:rPr>
          <w:lang w:val="nl-BE"/>
        </w:rPr>
      </w:pPr>
      <w:sdt>
        <w:sdtPr>
          <w:rPr>
            <w:lang w:val="nl-BE"/>
          </w:rPr>
          <w:id w:val="1693726441"/>
          <w:placeholder>
            <w:docPart w:val="DefaultPlaceholder_-1854013440"/>
          </w:placeholder>
          <w:text/>
        </w:sdtPr>
        <w:sdtEndPr/>
        <w:sdtContent>
          <w:r w:rsidRPr="00BE6620" w:rsidR="00BE6620">
            <w:rPr>
              <w:lang w:val="nl-BE"/>
            </w:rPr>
            <w:t>................................................................................................................................................................</w:t>
          </w:r>
        </w:sdtContent>
      </w:sdt>
      <w:r w:rsidR="00BE6620">
        <w:rPr>
          <w:lang w:val="nl-BE"/>
        </w:rPr>
        <w:t xml:space="preserve"> </w:t>
      </w:r>
    </w:p>
    <w:p w:rsidRPr="00BE6620" w:rsidR="00BE6620" w:rsidP="00BE6620" w:rsidRDefault="00BE6620">
      <w:pPr>
        <w:pStyle w:val="ContratHeading1"/>
      </w:pPr>
      <w:r w:rsidRPr="00BE6620">
        <w:t>Arbeidsvoorwaarden van de telewerker</w:t>
      </w:r>
    </w:p>
    <w:p w:rsidR="00BE6620" w:rsidP="00BE6620" w:rsidRDefault="00BE6620">
      <w:pPr>
        <w:pStyle w:val="ContratBody"/>
        <w:rPr>
          <w:lang w:val="nl-BE"/>
        </w:rPr>
      </w:pPr>
      <w:r w:rsidRPr="00BE6620">
        <w:rPr>
          <w:lang w:val="nl-BE"/>
        </w:rPr>
        <w:t>De partijen erkennen dat de telewerker dezelfde rechten en plichten inzake arbeidsvoorwaarden heeft als wanneer hij in de lokalen van de werkgever werkt. Zijn werklast en prestatienormen zijn gelijkwaardig aan die van werknemers die in de lokalen van de werkgever tewerkgesteld zijn.</w:t>
      </w:r>
    </w:p>
    <w:p w:rsidRPr="00BE6620" w:rsidR="00BE6620" w:rsidP="00BE6620" w:rsidRDefault="00BE6620">
      <w:pPr>
        <w:pStyle w:val="ContratHeading1"/>
      </w:pPr>
      <w:r w:rsidRPr="00BE6620">
        <w:t>Loon</w:t>
      </w:r>
    </w:p>
    <w:p w:rsidR="00BE6620" w:rsidP="00BE6620" w:rsidRDefault="00BE6620">
      <w:pPr>
        <w:pStyle w:val="ContratBody"/>
        <w:rPr>
          <w:lang w:val="nl-BE"/>
        </w:rPr>
      </w:pPr>
      <w:r w:rsidRPr="00BE6620">
        <w:rPr>
          <w:lang w:val="nl-BE"/>
        </w:rPr>
        <w:t xml:space="preserve">Het loon voor de prestaties die op de plaats bepaald in </w:t>
      </w:r>
      <w:r>
        <w:rPr>
          <w:lang w:val="nl-BE"/>
        </w:rPr>
        <w:fldChar w:fldCharType="begin"/>
      </w:r>
      <w:r>
        <w:rPr>
          <w:lang w:val="nl-BE"/>
        </w:rPr>
        <w:instrText xml:space="preserve"> REF _Ref64291991 \r \h \*Lower </w:instrText>
      </w:r>
      <w:r>
        <w:rPr>
          <w:lang w:val="nl-BE"/>
        </w:rPr>
      </w:r>
      <w:r>
        <w:rPr>
          <w:lang w:val="nl-BE"/>
        </w:rPr>
        <w:fldChar w:fldCharType="separate"/>
      </w:r>
      <w:r>
        <w:rPr>
          <w:lang w:val="nl-BE"/>
        </w:rPr>
        <w:t>artikel 2</w:t>
      </w:r>
      <w:r>
        <w:rPr>
          <w:lang w:val="nl-BE"/>
        </w:rPr>
        <w:fldChar w:fldCharType="end"/>
      </w:r>
      <w:r w:rsidRPr="00BE6620">
        <w:rPr>
          <w:lang w:val="nl-BE"/>
        </w:rPr>
        <w:t xml:space="preserve"> worden verricht, is begrepen in het loon dat aan de werknemer verschuldigd is krachtens zijn arbeidsovereenkomst.</w:t>
      </w:r>
    </w:p>
    <w:p w:rsidRPr="003D2119" w:rsidR="003D2119" w:rsidP="003D2119" w:rsidRDefault="003D2119">
      <w:pPr>
        <w:pStyle w:val="ContratHeading1"/>
      </w:pPr>
      <w:r w:rsidRPr="003D2119">
        <w:t>Terugbetaling van de kosten die aan telewerk verbonden zijn</w:t>
      </w:r>
    </w:p>
    <w:p w:rsidRPr="003D2119" w:rsidR="003D2119" w:rsidP="003D2119" w:rsidRDefault="003D2119">
      <w:pPr>
        <w:pStyle w:val="ContratBody"/>
        <w:keepNext/>
        <w:spacing w:after="0"/>
        <w:rPr>
          <w:i/>
          <w:iCs/>
          <w:lang w:val="nl-BE"/>
        </w:rPr>
      </w:pPr>
      <w:r w:rsidRPr="003D2119">
        <w:rPr>
          <w:i/>
          <w:iCs/>
          <w:lang w:val="nl-BE"/>
        </w:rPr>
        <w:t>(Optie 1)</w:t>
      </w:r>
    </w:p>
    <w:p w:rsidRPr="003D2119" w:rsidR="003D2119" w:rsidP="003D2119" w:rsidRDefault="003D2119">
      <w:pPr>
        <w:pStyle w:val="ContratBody"/>
        <w:rPr>
          <w:lang w:val="nl-BE"/>
        </w:rPr>
      </w:pPr>
      <w:r w:rsidRPr="003D2119">
        <w:rPr>
          <w:lang w:val="nl-BE"/>
        </w:rPr>
        <w:t>De werkgever betaalt geen vergoeding voor de kosten die aan telewerk verbonden zijn.</w:t>
      </w:r>
    </w:p>
    <w:p w:rsidRPr="003D2119" w:rsidR="003D2119" w:rsidP="003D2119" w:rsidRDefault="003D2119">
      <w:pPr>
        <w:pStyle w:val="ContratBody"/>
        <w:keepNext/>
        <w:spacing w:after="0"/>
        <w:rPr>
          <w:i/>
          <w:iCs/>
          <w:lang w:val="nl-BE"/>
        </w:rPr>
      </w:pPr>
      <w:r w:rsidRPr="003D2119">
        <w:rPr>
          <w:i/>
          <w:iCs/>
          <w:lang w:val="nl-BE"/>
        </w:rPr>
        <w:t>(Optie 2)</w:t>
      </w:r>
    </w:p>
    <w:p w:rsidRPr="003D2119" w:rsidR="003D2119" w:rsidP="003D2119" w:rsidRDefault="003D2119">
      <w:pPr>
        <w:pStyle w:val="ContratBody"/>
        <w:rPr>
          <w:lang w:val="nl-BE"/>
        </w:rPr>
      </w:pPr>
      <w:r w:rsidRPr="003D2119">
        <w:rPr>
          <w:lang w:val="nl-BE"/>
        </w:rPr>
        <w:t>De werkgever betaalt aan de werknemer een forfaitaire vergoeding voor de kosten die aan telewerk verbonden zijn en door de werknemer worden gedragen.</w:t>
      </w:r>
    </w:p>
    <w:p w:rsidR="003D2119" w:rsidP="003D2119" w:rsidRDefault="003D2119">
      <w:pPr>
        <w:pStyle w:val="ContratBody"/>
        <w:rPr>
          <w:lang w:val="nl-BE"/>
        </w:rPr>
      </w:pPr>
      <w:r w:rsidRPr="003D2119">
        <w:rPr>
          <w:lang w:val="nl-BE"/>
        </w:rPr>
        <w:t xml:space="preserve">Deze vergoeding bedraagt </w:t>
      </w:r>
      <w:sdt>
        <w:sdtPr>
          <w:rPr>
            <w:lang w:val="nl-BE"/>
          </w:rPr>
          <w:id w:val="-1185051787"/>
          <w:placeholder>
            <w:docPart w:val="DefaultPlaceholder_-1854013440"/>
          </w:placeholder>
          <w:text/>
        </w:sdtPr>
        <w:sdtEndPr/>
        <w:sdtContent>
          <w:r w:rsidRPr="003D2119">
            <w:rPr>
              <w:lang w:val="nl-BE"/>
            </w:rPr>
            <w:t>..........</w:t>
          </w:r>
        </w:sdtContent>
      </w:sdt>
      <w:r w:rsidRPr="003D2119">
        <w:rPr>
          <w:lang w:val="nl-BE"/>
        </w:rPr>
        <w:t xml:space="preserve"> EUR/maand voor een voltijdse werknemer.</w:t>
      </w:r>
    </w:p>
    <w:p w:rsidRPr="00BF5971" w:rsidR="00BF5971" w:rsidP="00BF5971" w:rsidRDefault="00BF5971">
      <w:pPr>
        <w:pStyle w:val="ContratHeading1"/>
      </w:pPr>
      <w:r w:rsidRPr="00BF5971">
        <w:t>Terbeschikkingstelling van materiaal</w:t>
      </w:r>
    </w:p>
    <w:p w:rsidRPr="00BF5971" w:rsidR="00BF5971" w:rsidP="00BF5971" w:rsidRDefault="00BF5971">
      <w:pPr>
        <w:pStyle w:val="ContratBody"/>
        <w:keepNext/>
        <w:spacing w:after="0"/>
        <w:rPr>
          <w:i/>
          <w:iCs/>
          <w:lang w:val="nl-BE"/>
        </w:rPr>
      </w:pPr>
      <w:r w:rsidRPr="00BF5971">
        <w:rPr>
          <w:i/>
          <w:iCs/>
          <w:lang w:val="nl-BE"/>
        </w:rPr>
        <w:t>(Optie 1)</w:t>
      </w:r>
    </w:p>
    <w:p w:rsidRPr="00BF5971" w:rsidR="00BF5971" w:rsidP="00BF5971" w:rsidRDefault="00BF5971">
      <w:pPr>
        <w:pStyle w:val="ContratBody"/>
        <w:rPr>
          <w:lang w:val="nl-BE"/>
        </w:rPr>
      </w:pPr>
      <w:r w:rsidRPr="00BF5971">
        <w:rPr>
          <w:lang w:val="nl-BE"/>
        </w:rPr>
        <w:t>De werkgever stelt geen materiaal ter beschikking tijdens het telewerk.</w:t>
      </w:r>
    </w:p>
    <w:p w:rsidRPr="00BF5971" w:rsidR="00BF5971" w:rsidP="00BF5971" w:rsidRDefault="00BF5971">
      <w:pPr>
        <w:pStyle w:val="ContratBody"/>
        <w:keepNext/>
        <w:spacing w:after="0"/>
        <w:rPr>
          <w:i/>
          <w:iCs/>
          <w:lang w:val="nl-BE"/>
        </w:rPr>
      </w:pPr>
      <w:r w:rsidRPr="00BF5971">
        <w:rPr>
          <w:i/>
          <w:iCs/>
          <w:lang w:val="nl-BE"/>
        </w:rPr>
        <w:lastRenderedPageBreak/>
        <w:t>(Optie 2)</w:t>
      </w:r>
    </w:p>
    <w:p w:rsidRPr="00BF5971" w:rsidR="00BF5971" w:rsidP="00BF5971" w:rsidRDefault="00BF5971">
      <w:pPr>
        <w:pStyle w:val="ContratBody"/>
        <w:rPr>
          <w:lang w:val="nl-BE"/>
        </w:rPr>
      </w:pPr>
      <w:r w:rsidRPr="00BF5971">
        <w:rPr>
          <w:lang w:val="nl-BE"/>
        </w:rPr>
        <w:t>De werkgever stelt een computer en een internetverbinding ter beschikking van de werknemer tijdens het telewerk.</w:t>
      </w:r>
    </w:p>
    <w:p w:rsidRPr="00A47720" w:rsidR="00BF5971" w:rsidP="00A47720" w:rsidRDefault="00BF5971">
      <w:pPr>
        <w:pStyle w:val="ContratBody"/>
        <w:keepNext/>
        <w:spacing w:after="0"/>
        <w:rPr>
          <w:i/>
          <w:iCs/>
          <w:lang w:val="nl-BE"/>
        </w:rPr>
      </w:pPr>
      <w:r w:rsidRPr="00A47720">
        <w:rPr>
          <w:i/>
          <w:iCs/>
          <w:lang w:val="nl-BE"/>
        </w:rPr>
        <w:t>(Optie 2.1)</w:t>
      </w:r>
    </w:p>
    <w:p w:rsidRPr="00BF5971" w:rsidR="00BF5971" w:rsidP="00BF5971" w:rsidRDefault="00BF5971">
      <w:pPr>
        <w:pStyle w:val="ContratBody"/>
        <w:rPr>
          <w:lang w:val="nl-BE"/>
        </w:rPr>
      </w:pPr>
      <w:r w:rsidRPr="00BF5971">
        <w:rPr>
          <w:lang w:val="nl-BE"/>
        </w:rPr>
        <w:t>De werknemer mag de laptop en de internetverbinding niet gebruiken voor privédoeleinden.</w:t>
      </w:r>
    </w:p>
    <w:p w:rsidRPr="00A47720" w:rsidR="00BF5971" w:rsidP="00A47720" w:rsidRDefault="00BF5971">
      <w:pPr>
        <w:pStyle w:val="ContratBody"/>
        <w:keepNext/>
        <w:spacing w:after="0"/>
        <w:rPr>
          <w:i/>
          <w:iCs/>
          <w:lang w:val="nl-BE"/>
        </w:rPr>
      </w:pPr>
      <w:r w:rsidRPr="00A47720">
        <w:rPr>
          <w:i/>
          <w:iCs/>
          <w:lang w:val="nl-BE"/>
        </w:rPr>
        <w:t>(Optie 2.2)</w:t>
      </w:r>
    </w:p>
    <w:p w:rsidRPr="00BF5971" w:rsidR="00BF5971" w:rsidP="00BF5971" w:rsidRDefault="00BF5971">
      <w:pPr>
        <w:pStyle w:val="ContratBody"/>
        <w:rPr>
          <w:lang w:val="nl-BE"/>
        </w:rPr>
      </w:pPr>
      <w:r w:rsidRPr="00BF5971">
        <w:rPr>
          <w:lang w:val="nl-BE"/>
        </w:rPr>
        <w:t>De werknemer mag de laptop en de internetverbinding gebruiken voor privédoeleinden.</w:t>
      </w:r>
    </w:p>
    <w:p w:rsidRPr="00BF5971" w:rsidR="00BF5971" w:rsidP="00BF5971" w:rsidRDefault="00BF5971">
      <w:pPr>
        <w:pStyle w:val="ContratBody"/>
        <w:rPr>
          <w:lang w:val="nl-BE"/>
        </w:rPr>
      </w:pPr>
      <w:r w:rsidRPr="00BF5971">
        <w:rPr>
          <w:lang w:val="nl-BE"/>
        </w:rPr>
        <w:t>De laptop en de internetverbinding zijn in dit opzicht voordelen van alle aard die op de loonbrief en de fiche 281.10 van de werknemer worden vermeld.</w:t>
      </w:r>
    </w:p>
    <w:p w:rsidRPr="00BF5971" w:rsidR="00BF5971" w:rsidP="00BF5971" w:rsidRDefault="00BF5971">
      <w:pPr>
        <w:pStyle w:val="ContratBody"/>
        <w:rPr>
          <w:lang w:val="nl-BE"/>
        </w:rPr>
      </w:pPr>
      <w:r w:rsidRPr="00BF5971">
        <w:rPr>
          <w:lang w:val="nl-BE"/>
        </w:rPr>
        <w:t>Aangezien de laptop en de internetverbinding door de onderneming ter beschikking van de werknemer worden gesteld, draagt de werknemer bij in de kosten van de computer en de internetverbinding voor privégebruik.</w:t>
      </w:r>
    </w:p>
    <w:p w:rsidRPr="00BF5971" w:rsidR="00BF5971" w:rsidP="00BF5971" w:rsidRDefault="00BF5971">
      <w:pPr>
        <w:pStyle w:val="ContratBody"/>
        <w:rPr>
          <w:lang w:val="nl-BE"/>
        </w:rPr>
      </w:pPr>
      <w:r w:rsidRPr="00BF5971">
        <w:rPr>
          <w:lang w:val="nl-BE"/>
        </w:rPr>
        <w:t xml:space="preserve">Deze bijdrage bedraagt </w:t>
      </w:r>
      <w:sdt>
        <w:sdtPr>
          <w:rPr>
            <w:lang w:val="nl-BE"/>
          </w:rPr>
          <w:id w:val="-1163237926"/>
          <w:placeholder>
            <w:docPart w:val="DefaultPlaceholder_-1854013440"/>
          </w:placeholder>
          <w:text/>
        </w:sdtPr>
        <w:sdtEndPr/>
        <w:sdtContent>
          <w:r w:rsidRPr="00A47720" w:rsidR="00A47720">
            <w:rPr>
              <w:lang w:val="nl-BE"/>
            </w:rPr>
            <w:t>..........</w:t>
          </w:r>
        </w:sdtContent>
      </w:sdt>
      <w:r w:rsidR="00A47720">
        <w:rPr>
          <w:lang w:val="nl-BE"/>
        </w:rPr>
        <w:t xml:space="preserve"> </w:t>
      </w:r>
      <w:r w:rsidRPr="00BF5971">
        <w:rPr>
          <w:lang w:val="nl-BE"/>
        </w:rPr>
        <w:t>EUR per maand.</w:t>
      </w:r>
    </w:p>
    <w:p w:rsidRPr="00BF5971" w:rsidR="00BF5971" w:rsidP="00BF5971" w:rsidRDefault="00BF5971">
      <w:pPr>
        <w:pStyle w:val="ContratBody"/>
        <w:rPr>
          <w:lang w:val="nl-BE"/>
        </w:rPr>
      </w:pPr>
      <w:r w:rsidRPr="00BF5971">
        <w:rPr>
          <w:lang w:val="nl-BE"/>
        </w:rPr>
        <w:t xml:space="preserve">De werknemer geeft aan zijn bankinstelling de doorlopende opdracht om dit bedrag tegen de </w:t>
      </w:r>
      <w:sdt>
        <w:sdtPr>
          <w:rPr>
            <w:lang w:val="nl-BE"/>
          </w:rPr>
          <w:id w:val="-1646734288"/>
          <w:placeholder>
            <w:docPart w:val="DefaultPlaceholder_-1854013440"/>
          </w:placeholder>
          <w:text/>
        </w:sdtPr>
        <w:sdtEndPr/>
        <w:sdtContent>
          <w:r w:rsidRPr="00A47720" w:rsidR="00A47720">
            <w:rPr>
              <w:lang w:val="nl-BE"/>
            </w:rPr>
            <w:t>..........</w:t>
          </w:r>
        </w:sdtContent>
      </w:sdt>
      <w:r w:rsidR="00A47720">
        <w:rPr>
          <w:lang w:val="nl-BE"/>
        </w:rPr>
        <w:t xml:space="preserve"> </w:t>
      </w:r>
      <w:r w:rsidRPr="00BF5971">
        <w:rPr>
          <w:lang w:val="nl-BE"/>
        </w:rPr>
        <w:t xml:space="preserve">van elke maand te storten op bankrekeningnummer </w:t>
      </w:r>
      <w:sdt>
        <w:sdtPr>
          <w:rPr>
            <w:lang w:val="nl-BE"/>
          </w:rPr>
          <w:id w:val="51208440"/>
          <w:placeholder>
            <w:docPart w:val="DefaultPlaceholder_-1854013440"/>
          </w:placeholder>
          <w:dataBinding w:prefixMappings="xmlns:ns0='http://ns.adobe.com/data-description/' xmlns:ns1='urn:idocs' " w:xpath="/D99436[1]/ad_affilies[1]/iban[1]" w:storeItemID="{78DDB151-C6B9-4227-B162-2C930B2FFB0B}"/>
          <w:text/>
        </w:sdtPr>
        <w:sdtEndPr/>
        <w:sdtContent>
          <w:r w:rsidR="00A47720">
            <w:rPr>
              <w:lang w:val="nl-BE"/>
            </w:rPr>
            <w:t>..........</w:t>
          </w:r>
        </w:sdtContent>
      </w:sdt>
      <w:r w:rsidR="00A47720">
        <w:rPr>
          <w:lang w:val="nl-BE"/>
        </w:rPr>
        <w:t xml:space="preserve"> </w:t>
      </w:r>
      <w:r w:rsidRPr="00BF5971">
        <w:rPr>
          <w:lang w:val="nl-BE"/>
        </w:rPr>
        <w:t>van de onderneming.</w:t>
      </w:r>
    </w:p>
    <w:p w:rsidRPr="00A47720" w:rsidR="00BF5971" w:rsidP="00A47720" w:rsidRDefault="00BF5971">
      <w:pPr>
        <w:pStyle w:val="ContratBody"/>
        <w:keepNext/>
        <w:spacing w:after="0"/>
        <w:rPr>
          <w:i/>
          <w:iCs/>
          <w:lang w:val="nl-BE"/>
        </w:rPr>
      </w:pPr>
      <w:r w:rsidRPr="00A47720">
        <w:rPr>
          <w:i/>
          <w:iCs/>
          <w:lang w:val="nl-BE"/>
        </w:rPr>
        <w:t xml:space="preserve">(Optie 3 – </w:t>
      </w:r>
      <w:proofErr w:type="spellStart"/>
      <w:r w:rsidRPr="00A47720">
        <w:rPr>
          <w:i/>
          <w:iCs/>
          <w:lang w:val="nl-BE"/>
        </w:rPr>
        <w:t>cumuleerbaar</w:t>
      </w:r>
      <w:proofErr w:type="spellEnd"/>
      <w:r w:rsidRPr="00A47720">
        <w:rPr>
          <w:i/>
          <w:iCs/>
          <w:lang w:val="nl-BE"/>
        </w:rPr>
        <w:t xml:space="preserve"> met optie 2)</w:t>
      </w:r>
    </w:p>
    <w:p w:rsidR="00BF5971" w:rsidP="00BF5971" w:rsidRDefault="00BF5971">
      <w:pPr>
        <w:pStyle w:val="ContratBody"/>
        <w:rPr>
          <w:lang w:val="nl-BE"/>
        </w:rPr>
      </w:pPr>
      <w:r w:rsidRPr="00BF5971">
        <w:rPr>
          <w:lang w:val="nl-BE"/>
        </w:rPr>
        <w:t>Bovendien mogen gezinsleden en naaste familieleden van de werknemer (wie ze ook zijn) de laptop niet gebruiken, laat staan toegang hebben tot de gegevens die op deze laptop beschikbaar zijn.</w:t>
      </w:r>
    </w:p>
    <w:p w:rsidRPr="00A47720" w:rsidR="00A47720" w:rsidP="00A47720" w:rsidRDefault="00A47720">
      <w:pPr>
        <w:pStyle w:val="ContratHeading1"/>
      </w:pPr>
      <w:r w:rsidRPr="00A47720">
        <w:t>Technische ondersteuning</w:t>
      </w:r>
    </w:p>
    <w:p w:rsidRPr="00A47720" w:rsidR="00A47720" w:rsidP="00A47720" w:rsidRDefault="00A47720">
      <w:pPr>
        <w:pStyle w:val="ContratBody"/>
        <w:keepNext/>
        <w:spacing w:after="0"/>
        <w:rPr>
          <w:i/>
          <w:iCs/>
          <w:lang w:val="nl-BE"/>
        </w:rPr>
      </w:pPr>
      <w:r w:rsidRPr="00A47720">
        <w:rPr>
          <w:i/>
          <w:iCs/>
          <w:lang w:val="nl-BE"/>
        </w:rPr>
        <w:t>(Optie 1)</w:t>
      </w:r>
    </w:p>
    <w:p w:rsidRPr="00A47720" w:rsidR="00A47720" w:rsidP="00A47720" w:rsidRDefault="00A47720">
      <w:pPr>
        <w:pStyle w:val="ContratBody"/>
        <w:rPr>
          <w:lang w:val="nl-BE"/>
        </w:rPr>
      </w:pPr>
      <w:r w:rsidRPr="00A47720">
        <w:rPr>
          <w:lang w:val="nl-BE"/>
        </w:rPr>
        <w:t>De werkgever verleent geen speciale technische ondersteuning aan de werknemer tijdens het telewerk.</w:t>
      </w:r>
    </w:p>
    <w:p w:rsidRPr="00A47720" w:rsidR="00A47720" w:rsidP="00A47720" w:rsidRDefault="00A47720">
      <w:pPr>
        <w:pStyle w:val="ContratBody"/>
        <w:rPr>
          <w:lang w:val="nl-BE"/>
        </w:rPr>
      </w:pPr>
      <w:r w:rsidRPr="00A47720">
        <w:rPr>
          <w:lang w:val="nl-BE"/>
        </w:rPr>
        <w:t>De bestaande kanalen van de onderneming zijn evenwel toegankelijk voor de werknemer.</w:t>
      </w:r>
    </w:p>
    <w:p w:rsidRPr="00A47720" w:rsidR="00A47720" w:rsidP="00A47720" w:rsidRDefault="00A47720">
      <w:pPr>
        <w:pStyle w:val="ContratBody"/>
        <w:keepNext/>
        <w:spacing w:after="0"/>
        <w:rPr>
          <w:i/>
          <w:iCs/>
          <w:lang w:val="nl-BE"/>
        </w:rPr>
      </w:pPr>
      <w:r w:rsidRPr="00A47720">
        <w:rPr>
          <w:i/>
          <w:iCs/>
          <w:lang w:val="nl-BE"/>
        </w:rPr>
        <w:t>(Optie 2)</w:t>
      </w:r>
    </w:p>
    <w:p w:rsidR="00A47720" w:rsidP="00A47720" w:rsidRDefault="00A47720">
      <w:pPr>
        <w:pStyle w:val="ContratBody"/>
        <w:keepNext/>
        <w:rPr>
          <w:lang w:val="nl-BE"/>
        </w:rPr>
      </w:pPr>
      <w:r w:rsidRPr="00A47720">
        <w:rPr>
          <w:lang w:val="nl-BE"/>
        </w:rPr>
        <w:t xml:space="preserve">Tijdens het telewerk kan de werknemer van maandag tot vrijdag, tussen </w:t>
      </w:r>
      <w:sdt>
        <w:sdtPr>
          <w:rPr>
            <w:lang w:val="nl-BE"/>
          </w:rPr>
          <w:id w:val="54597223"/>
          <w:placeholder>
            <w:docPart w:val="DefaultPlaceholder_-1854013440"/>
          </w:placeholder>
          <w:text/>
        </w:sdtPr>
        <w:sdtEndPr/>
        <w:sdtContent>
          <w:r w:rsidRPr="00A47720">
            <w:rPr>
              <w:lang w:val="nl-BE"/>
            </w:rPr>
            <w:t>..........</w:t>
          </w:r>
        </w:sdtContent>
      </w:sdt>
      <w:r w:rsidRPr="00A47720">
        <w:rPr>
          <w:lang w:val="nl-BE"/>
        </w:rPr>
        <w:t xml:space="preserve"> en </w:t>
      </w:r>
      <w:sdt>
        <w:sdtPr>
          <w:rPr>
            <w:lang w:val="nl-BE"/>
          </w:rPr>
          <w:id w:val="-2127612157"/>
          <w:placeholder>
            <w:docPart w:val="DefaultPlaceholder_-1854013440"/>
          </w:placeholder>
          <w:text/>
        </w:sdtPr>
        <w:sdtEndPr/>
        <w:sdtContent>
          <w:r w:rsidRPr="00A47720">
            <w:rPr>
              <w:lang w:val="nl-BE"/>
            </w:rPr>
            <w:t>..........</w:t>
          </w:r>
        </w:sdtContent>
      </w:sdt>
      <w:r w:rsidRPr="00A47720">
        <w:rPr>
          <w:lang w:val="nl-BE"/>
        </w:rPr>
        <w:t xml:space="preserve"> een beroep doen op technische ondersteuning via:</w:t>
      </w:r>
    </w:p>
    <w:p w:rsidR="00A47720" w:rsidP="00A47720" w:rsidRDefault="0094135B">
      <w:pPr>
        <w:pStyle w:val="ContratBody"/>
        <w:rPr>
          <w:lang w:val="nl-BE"/>
        </w:rPr>
      </w:pPr>
      <w:sdt>
        <w:sdtPr>
          <w:rPr>
            <w:lang w:val="nl-BE"/>
          </w:rPr>
          <w:id w:val="364186991"/>
          <w:placeholder>
            <w:docPart w:val="DefaultPlaceholder_-1854013440"/>
          </w:placeholder>
          <w:text/>
        </w:sdtPr>
        <w:sdtEndPr/>
        <w:sdtContent>
          <w:r w:rsidRPr="00A47720" w:rsidR="00A47720">
            <w:rPr>
              <w:lang w:val="nl-BE"/>
            </w:rPr>
            <w:t>................................................................................................................................................................</w:t>
          </w:r>
        </w:sdtContent>
      </w:sdt>
      <w:r w:rsidR="00A47720">
        <w:rPr>
          <w:lang w:val="nl-BE"/>
        </w:rPr>
        <w:t xml:space="preserve"> </w:t>
      </w:r>
    </w:p>
    <w:p w:rsidRPr="00A47720" w:rsidR="00A47720" w:rsidP="00A47720" w:rsidRDefault="00A47720">
      <w:pPr>
        <w:pStyle w:val="ContratHeading1"/>
      </w:pPr>
      <w:r w:rsidRPr="00A47720">
        <w:t>Arbeidsongeval</w:t>
      </w:r>
    </w:p>
    <w:p w:rsidRPr="00A47720" w:rsidR="00A47720" w:rsidP="00A47720" w:rsidRDefault="00A47720">
      <w:pPr>
        <w:pStyle w:val="ContratBody"/>
        <w:rPr>
          <w:lang w:val="nl-BE"/>
        </w:rPr>
      </w:pPr>
      <w:r w:rsidRPr="00A47720">
        <w:rPr>
          <w:lang w:val="nl-BE"/>
        </w:rPr>
        <w:t>Als arbeidsongeval wordt beschouwd elk ongeval dat een werknemer tijdens en door het feit van de uitvoering van de arbeidsovereenkomst overkomt en een letsel veroorzaakt. Een ongeval overkomen tijdens de uitvoering van de arbeidsovereenkomst wordt behoudens tegenbewijs geacht overkomen te zijn door het feit van de uitvoering van de arbeidsovereenkomst:</w:t>
      </w:r>
    </w:p>
    <w:p w:rsidRPr="00A47720" w:rsidR="00A47720" w:rsidP="00A47720" w:rsidRDefault="00A47720">
      <w:pPr>
        <w:pStyle w:val="ContratListSingle"/>
      </w:pPr>
      <w:r w:rsidRPr="00A47720">
        <w:t>wanneer het ongeval gebeurt op de plaats(en) die door de telewerker schriftelijk werd(en) gekozen voor de uitvoering van zijn werk;</w:t>
      </w:r>
    </w:p>
    <w:p w:rsidRPr="00A47720" w:rsidR="00A47720" w:rsidP="00A47720" w:rsidRDefault="00A47720">
      <w:pPr>
        <w:pStyle w:val="ContratListSingle"/>
      </w:pPr>
      <w:r w:rsidRPr="00A47720">
        <w:t xml:space="preserve">wanneer het ongeval gebeurt tijdens de periode van de dag die werd bepaald als periode waarin het werk kan worden uitgevoerd overeenkomstig de bepalingen van </w:t>
      </w:r>
      <w:r>
        <w:fldChar w:fldCharType="begin"/>
      </w:r>
      <w:r>
        <w:instrText xml:space="preserve"> REF _Ref64293915 \r \h \*Lower </w:instrText>
      </w:r>
      <w:r>
        <w:fldChar w:fldCharType="separate"/>
      </w:r>
      <w:r>
        <w:t>artikel 5</w:t>
      </w:r>
      <w:r>
        <w:fldChar w:fldCharType="end"/>
      </w:r>
      <w:r w:rsidRPr="00A47720">
        <w:t xml:space="preserve"> van deze overeenkomst.</w:t>
      </w:r>
    </w:p>
    <w:p w:rsidR="00A47720" w:rsidP="00A47720" w:rsidRDefault="00A47720">
      <w:pPr>
        <w:pStyle w:val="ContratBody"/>
        <w:rPr>
          <w:lang w:val="nl-BE"/>
        </w:rPr>
      </w:pPr>
      <w:r w:rsidRPr="00A47720">
        <w:rPr>
          <w:lang w:val="nl-BE"/>
        </w:rPr>
        <w:t>Het tegenbewijs kan bijvoorbeeld volgen uit het feit dat de werknemer op het tijdstip van het ongeval niet bereikbaar was per telefoon of e-mail en er geen elektronische verbinding tot stand was gebracht.</w:t>
      </w:r>
    </w:p>
    <w:p w:rsidRPr="00F0482E" w:rsidR="00F0482E" w:rsidP="00F0482E" w:rsidRDefault="00F0482E">
      <w:pPr>
        <w:pStyle w:val="ContratHeading1"/>
      </w:pPr>
      <w:r w:rsidRPr="00F0482E">
        <w:t>Specifiek beleid inzake welzijn op het werk voor telewerk</w:t>
      </w:r>
    </w:p>
    <w:p w:rsidRPr="00F0482E" w:rsidR="00F0482E" w:rsidP="00F0482E" w:rsidRDefault="00F0482E">
      <w:pPr>
        <w:pStyle w:val="ContratHeading2"/>
      </w:pPr>
      <w:r w:rsidRPr="00F0482E">
        <w:t>Veiligheid en gezondheid</w:t>
      </w:r>
    </w:p>
    <w:p w:rsidR="00F0482E" w:rsidP="00F0482E" w:rsidRDefault="00F0482E">
      <w:pPr>
        <w:pStyle w:val="ContratBody"/>
        <w:rPr>
          <w:lang w:val="nl-BE"/>
        </w:rPr>
      </w:pPr>
      <w:r w:rsidRPr="00F0482E">
        <w:rPr>
          <w:lang w:val="nl-BE"/>
        </w:rPr>
        <w:t>Met inachtneming van de bepalingen betreffende de bescherming van de persoonlijke levenssfeer zorgt de werkgever ervoor dat het werk wordt verricht in behoorlijke omstandigheden met betrekking tot de veiligheid en de gezondheid van de werknemer. Hij moet er in het bijzonder op toezien dat dat het lokaal of de lokalen waar het overeengekomen werk wordt uitgevoerd aangepast zijn en de vereisten inzake werk met beeldschermapparatuur worden in acht genomen.</w:t>
      </w:r>
    </w:p>
    <w:p w:rsidRPr="00F0482E" w:rsidR="00F0482E" w:rsidP="00F0482E" w:rsidRDefault="00F0482E">
      <w:pPr>
        <w:pStyle w:val="ContratHeading2"/>
      </w:pPr>
      <w:r w:rsidRPr="00F0482E">
        <w:t>Psychologisch welzijn</w:t>
      </w:r>
    </w:p>
    <w:p w:rsidRPr="00F0482E" w:rsidR="00F0482E" w:rsidP="00F0482E" w:rsidRDefault="00F0482E">
      <w:pPr>
        <w:pStyle w:val="ContratBody"/>
        <w:rPr>
          <w:lang w:val="nl-BE"/>
        </w:rPr>
      </w:pPr>
      <w:r w:rsidRPr="00F0482E">
        <w:rPr>
          <w:lang w:val="nl-BE"/>
        </w:rPr>
        <w:t>De werkgever neemt passende maatregelen om de verbondenheid van de telewerkers met de collega’s en de onderneming te behouden en isolement te voorkomen. In dit kader kan de werkgever onder andere goed georganiseerde en beperkte terugkeermomenten inplannen met inachtneming van de gezondheidsvoorschriften.</w:t>
      </w:r>
    </w:p>
    <w:p w:rsidR="00F0482E" w:rsidP="00F0482E" w:rsidRDefault="00F0482E">
      <w:pPr>
        <w:pStyle w:val="ContratBody"/>
        <w:keepNext/>
        <w:rPr>
          <w:lang w:val="nl-BE"/>
        </w:rPr>
      </w:pPr>
      <w:r w:rsidRPr="00F0482E">
        <w:rPr>
          <w:lang w:val="nl-BE"/>
        </w:rPr>
        <w:lastRenderedPageBreak/>
        <w:t>De werknemer wordt op de volgende tijdstippen teruggeroepen naar de onderneming:</w:t>
      </w:r>
    </w:p>
    <w:p w:rsidR="00F0482E" w:rsidP="00F0482E" w:rsidRDefault="0094135B">
      <w:pPr>
        <w:pStyle w:val="ContratBody"/>
        <w:rPr>
          <w:lang w:val="nl-BE"/>
        </w:rPr>
      </w:pPr>
      <w:sdt>
        <w:sdtPr>
          <w:rPr>
            <w:lang w:val="nl-BE"/>
          </w:rPr>
          <w:id w:val="-1762051583"/>
          <w:placeholder>
            <w:docPart w:val="DefaultPlaceholder_-1854013440"/>
          </w:placeholder>
          <w:text/>
        </w:sdtPr>
        <w:sdtEndPr/>
        <w:sdtContent>
          <w:r w:rsidRPr="00F0482E" w:rsidR="00F0482E">
            <w:rPr>
              <w:lang w:val="nl-BE"/>
            </w:rPr>
            <w:t>................................................................................................................................................................</w:t>
          </w:r>
        </w:sdtContent>
      </w:sdt>
      <w:r w:rsidR="00F0482E">
        <w:rPr>
          <w:lang w:val="nl-BE"/>
        </w:rPr>
        <w:t xml:space="preserve"> </w:t>
      </w:r>
    </w:p>
    <w:p w:rsidRPr="00F0482E" w:rsidR="00F0482E" w:rsidP="00F0482E" w:rsidRDefault="00F0482E">
      <w:pPr>
        <w:pStyle w:val="ContratHeading2"/>
      </w:pPr>
      <w:r w:rsidRPr="00F0482E">
        <w:t>Contactgegevens</w:t>
      </w:r>
    </w:p>
    <w:p w:rsidRPr="00F0482E" w:rsidR="00F0482E" w:rsidP="00F0482E" w:rsidRDefault="00F0482E">
      <w:pPr>
        <w:pStyle w:val="ContratBody"/>
        <w:rPr>
          <w:lang w:val="nl-BE"/>
        </w:rPr>
      </w:pPr>
      <w:r w:rsidRPr="00F0482E">
        <w:rPr>
          <w:lang w:val="nl-BE"/>
        </w:rPr>
        <w:t>Voor persoonlijke of professionele vragen wendt de werknemer zich tot:</w:t>
      </w:r>
    </w:p>
    <w:p w:rsidRPr="00F0482E" w:rsidR="00F0482E" w:rsidP="004F680F" w:rsidRDefault="00F0482E">
      <w:pPr>
        <w:pStyle w:val="ContratListSingle"/>
        <w:keepNext/>
        <w:ind w:left="714" w:hanging="357"/>
        <w:jc w:val="left"/>
      </w:pPr>
      <w:r w:rsidRPr="00F0482E">
        <w:t>zijn directe hiërarchische meerdere</w:t>
      </w:r>
      <w:r>
        <w:br/>
      </w:r>
      <w:sdt>
        <w:sdtPr>
          <w:id w:val="-2109034664"/>
          <w:placeholder>
            <w:docPart w:val="DefaultPlaceholder_-1854013440"/>
          </w:placeholder>
          <w:text/>
        </w:sdtPr>
        <w:sdtEndPr/>
        <w:sdtContent>
          <w:r w:rsidRPr="004F680F" w:rsidR="004F680F">
            <w:t>...................................................................................................................................................</w:t>
          </w:r>
        </w:sdtContent>
      </w:sdt>
      <w:r w:rsidR="004F680F">
        <w:t xml:space="preserve"> </w:t>
      </w:r>
    </w:p>
    <w:p w:rsidRPr="00F0482E" w:rsidR="00F0482E" w:rsidP="004F680F" w:rsidRDefault="00F0482E">
      <w:pPr>
        <w:pStyle w:val="ContratListSingle"/>
        <w:keepNext/>
        <w:ind w:left="714" w:hanging="357"/>
        <w:jc w:val="left"/>
      </w:pPr>
      <w:r w:rsidRPr="00F0482E">
        <w:t>de preventieadviseurs bevoegd voor welzijn op het werk</w:t>
      </w:r>
      <w:r>
        <w:br/>
      </w:r>
      <w:sdt>
        <w:sdtPr>
          <w:id w:val="-1883698484"/>
          <w:placeholder>
            <w:docPart w:val="DefaultPlaceholder_-1854013440"/>
          </w:placeholder>
          <w:text/>
        </w:sdtPr>
        <w:sdtEndPr/>
        <w:sdtContent>
          <w:r w:rsidRPr="004F680F" w:rsidR="004F680F">
            <w:t>...................................................................................................................................................</w:t>
          </w:r>
        </w:sdtContent>
      </w:sdt>
      <w:r w:rsidR="004F680F">
        <w:t xml:space="preserve"> </w:t>
      </w:r>
    </w:p>
    <w:p w:rsidRPr="00F0482E" w:rsidR="00F0482E" w:rsidP="004F680F" w:rsidRDefault="00DD73D1">
      <w:pPr>
        <w:pStyle w:val="ContratListSingle"/>
        <w:keepNext/>
        <w:ind w:left="714" w:hanging="357"/>
        <w:jc w:val="left"/>
      </w:pPr>
      <w:r>
        <w:t xml:space="preserve">de </w:t>
      </w:r>
      <w:r w:rsidRPr="00DD73D1">
        <w:t>arbeidsgeneeskundige dienst</w:t>
      </w:r>
      <w:r w:rsidR="00F0482E">
        <w:br/>
      </w:r>
      <w:sdt>
        <w:sdtPr>
          <w:id w:val="-1491169882"/>
          <w:placeholder>
            <w:docPart w:val="DefaultPlaceholder_-1854013440"/>
          </w:placeholder>
          <w:text/>
        </w:sdtPr>
        <w:sdtEndPr/>
        <w:sdtContent>
          <w:r w:rsidRPr="004F680F" w:rsidR="004F680F">
            <w:t>...................................................................................................................................................</w:t>
          </w:r>
        </w:sdtContent>
      </w:sdt>
      <w:r w:rsidR="004F680F">
        <w:t xml:space="preserve"> </w:t>
      </w:r>
    </w:p>
    <w:p w:rsidRPr="00F0482E" w:rsidR="00F0482E" w:rsidP="004F680F" w:rsidRDefault="00F0482E">
      <w:pPr>
        <w:pStyle w:val="ContratListSingle"/>
        <w:keepNext/>
        <w:ind w:left="714" w:hanging="357"/>
        <w:jc w:val="left"/>
      </w:pPr>
      <w:r w:rsidRPr="00F0482E">
        <w:t>de interne of externe dienst bevoegd voor psychosociale aspecten</w:t>
      </w:r>
      <w:r>
        <w:br/>
      </w:r>
      <w:sdt>
        <w:sdtPr>
          <w:id w:val="1600994826"/>
          <w:placeholder>
            <w:docPart w:val="DefaultPlaceholder_-1854013440"/>
          </w:placeholder>
          <w:text/>
        </w:sdtPr>
        <w:sdtEndPr/>
        <w:sdtContent>
          <w:r w:rsidRPr="004F680F" w:rsidR="004F680F">
            <w:t>...................................................................................................................................................</w:t>
          </w:r>
        </w:sdtContent>
      </w:sdt>
      <w:r w:rsidR="004F680F">
        <w:t xml:space="preserve"> </w:t>
      </w:r>
    </w:p>
    <w:p w:rsidR="00F0482E" w:rsidP="004F680F" w:rsidRDefault="00F0482E">
      <w:pPr>
        <w:pStyle w:val="ContratListSingle"/>
        <w:keepNext/>
        <w:ind w:left="714" w:hanging="357"/>
        <w:jc w:val="left"/>
      </w:pPr>
      <w:r w:rsidRPr="00F0482E">
        <w:t xml:space="preserve">de </w:t>
      </w:r>
      <w:proofErr w:type="spellStart"/>
      <w:r w:rsidRPr="00F0482E">
        <w:t>vertrouwensperso</w:t>
      </w:r>
      <w:proofErr w:type="spellEnd"/>
      <w:r w:rsidRPr="00F0482E">
        <w:t>(o)n(en)</w:t>
      </w:r>
      <w:r>
        <w:br/>
      </w:r>
      <w:sdt>
        <w:sdtPr>
          <w:id w:val="670915956"/>
          <w:placeholder>
            <w:docPart w:val="DefaultPlaceholder_-1854013440"/>
          </w:placeholder>
          <w:text/>
        </w:sdtPr>
        <w:sdtEndPr/>
        <w:sdtContent>
          <w:r w:rsidRPr="004F680F" w:rsidR="004F680F">
            <w:t>...................................................................................................................................................</w:t>
          </w:r>
        </w:sdtContent>
      </w:sdt>
      <w:r w:rsidR="004F680F">
        <w:t xml:space="preserve"> </w:t>
      </w:r>
    </w:p>
    <w:p w:rsidRPr="00EA4137" w:rsidR="00EA4137" w:rsidP="00EA4137" w:rsidRDefault="00EA4137">
      <w:pPr>
        <w:pStyle w:val="ContratHeading1"/>
      </w:pPr>
      <w:r w:rsidRPr="00EA4137">
        <w:t>Gegevensverwerking</w:t>
      </w:r>
    </w:p>
    <w:p w:rsidR="00F0482E" w:rsidP="00EA4137" w:rsidRDefault="00EA4137">
      <w:pPr>
        <w:pStyle w:val="ContratBody"/>
        <w:rPr>
          <w:lang w:val="nl-BE"/>
        </w:rPr>
      </w:pPr>
      <w:r w:rsidRPr="00EA4137">
        <w:rPr>
          <w:lang w:val="nl-BE"/>
        </w:rPr>
        <w:t>De telewerker gebruikt de gegevens van de onderneming voor professionele doeleinden en in naleving van de regels inzake gegevensbescherming.</w:t>
      </w:r>
    </w:p>
    <w:p w:rsidR="0083298E" w:rsidP="0083298E" w:rsidRDefault="0083298E">
      <w:pPr>
        <w:pStyle w:val="ContratHeading1"/>
      </w:pPr>
    </w:p>
    <w:p w:rsidR="0083298E" w:rsidP="0083298E" w:rsidRDefault="0083298E">
      <w:pPr>
        <w:pStyle w:val="ContratBody"/>
        <w:rPr>
          <w:lang w:val="nl-BE"/>
        </w:rPr>
      </w:pPr>
      <w:r>
        <w:t>Daarenboven wordt het volgende overeengekomen:</w:t>
      </w:r>
    </w:p>
    <w:p w:rsidRPr="004D46F8" w:rsidR="0076048D" w:rsidP="0076048D" w:rsidRDefault="00491517">
      <w:pPr>
        <w:pStyle w:val="ContratBody"/>
        <w:spacing w:before="500" w:after="1000"/>
        <w:jc w:val="left"/>
        <w:rPr>
          <w:lang w:val="nl-BE"/>
        </w:rPr>
      </w:pPr>
      <w:r w:rsidRPr="004D46F8">
        <w:rPr>
          <w:lang w:val="nl-BE"/>
        </w:rPr>
        <w:t>Opgemaakt in tweevoud,</w:t>
      </w:r>
      <w:r w:rsidRPr="004D46F8" w:rsidR="0076048D">
        <w:rPr>
          <w:lang w:val="nl-BE"/>
        </w:rPr>
        <w:br/>
      </w:r>
      <w:r w:rsidRPr="004D46F8">
        <w:rPr>
          <w:lang w:val="nl-BE"/>
        </w:rPr>
        <w:t>Opgesteld te</w:t>
      </w:r>
      <w:r w:rsidRPr="004D46F8" w:rsidR="0028458C">
        <w:rPr>
          <w:lang w:val="nl-BE"/>
        </w:rPr>
        <w:t xml:space="preserve"> </w:t>
      </w:r>
      <w:r w:rsidRPr="004D46F8" w:rsidR="0076048D">
        <w:rPr>
          <w:lang w:val="nl-BE"/>
        </w:rPr>
        <w:t xml:space="preserve">, </w:t>
      </w:r>
      <w:r w:rsidRPr="004D46F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4D46F8" w:rsidR="0028458C">
            <w:rPr>
              <w:lang w:val="nl-BE"/>
            </w:rPr>
            <w:t>...../...../..........</w:t>
          </w:r>
        </w:sdtContent>
      </w:sdt>
    </w:p>
    <w:p w:rsidRPr="004D46F8" w:rsidR="00FD0E79" w:rsidP="00FD0E79" w:rsidRDefault="00FD0E79">
      <w:pPr>
        <w:pStyle w:val="ContratBody"/>
        <w:rPr>
          <w:lang w:val="nl-BE"/>
        </w:rPr>
        <w:sectPr w:rsidRPr="004D46F8" w:rsidR="00FD0E79" w:rsidSect="00DB362E">
          <w:footerReference w:type="default" r:id="rId10"/>
          <w:pgSz w:w="11910" w:h="16840"/>
          <w:pgMar w:top="1440" w:right="1440" w:bottom="1440" w:left="1440" w:header="0" w:footer="307" w:gutter="0"/>
          <w:cols w:space="720"/>
          <w:docGrid w:linePitch="272"/>
        </w:sectPr>
      </w:pPr>
    </w:p>
    <w:p w:rsidRPr="004D46F8" w:rsidR="00E244F2" w:rsidP="005B4E9B" w:rsidRDefault="005D047E">
      <w:pPr>
        <w:pStyle w:val="ContratBody"/>
        <w:jc w:val="center"/>
        <w:rPr>
          <w:b/>
          <w:lang w:val="nl-BE"/>
        </w:rPr>
      </w:pPr>
      <w:r w:rsidRPr="004D46F8">
        <w:rPr>
          <w:b/>
          <w:lang w:val="nl-BE"/>
        </w:rPr>
        <w:t>Handtekening van de werknemer, (voorafgegaan door de eigenhandig geschreven vermelding “Gelezen en goedgekeurd”)</w:t>
      </w:r>
      <w:r w:rsidRPr="004D46F8" w:rsidR="00FD0E79">
        <w:rPr>
          <w:b/>
          <w:lang w:val="nl-BE"/>
        </w:rPr>
        <w:br w:type="column"/>
      </w:r>
      <w:r w:rsidRPr="004D46F8">
        <w:rPr>
          <w:b/>
          <w:lang w:val="nl-BE"/>
        </w:rPr>
        <w:t>Handtekening van de werkgever, (voorafgegaan door de eigenhandig geschreven vermelding “Gelezen en goedgekeurd”)</w:t>
      </w:r>
    </w:p>
    <w:p w:rsidRPr="004D46F8" w:rsidR="005E480D" w:rsidP="005B4E9B" w:rsidRDefault="005E480D">
      <w:pPr>
        <w:pStyle w:val="ContratBody"/>
        <w:jc w:val="center"/>
        <w:rPr>
          <w:b/>
          <w:lang w:val="nl-BE"/>
        </w:rPr>
        <w:sectPr w:rsidRPr="004D46F8" w:rsidR="005E480D" w:rsidSect="00FD0E79">
          <w:type w:val="continuous"/>
          <w:pgSz w:w="11910" w:h="16840"/>
          <w:pgMar w:top="1440" w:right="1440" w:bottom="1440" w:left="1440" w:header="0" w:footer="307" w:gutter="0"/>
          <w:cols w:space="720" w:num="2"/>
          <w:docGrid w:linePitch="272"/>
        </w:sectPr>
      </w:pPr>
    </w:p>
    <w:p w:rsidRPr="0097302C" w:rsidR="00824C19" w:rsidP="00DE147F" w:rsidRDefault="00824C19">
      <w:pPr>
        <w:pStyle w:val="ContratBody"/>
        <w:spacing w:after="0"/>
        <w:jc w:val="center"/>
      </w:pPr>
    </w:p>
    <w:sectPr w:rsidRPr="0097302C" w:rsidR="00824C19"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69C" w:rsidRDefault="006E569C">
      <w:pPr>
        <w:spacing w:after="0"/>
      </w:pPr>
      <w:r>
        <w:separator/>
      </w:r>
    </w:p>
  </w:endnote>
  <w:endnote w:type="continuationSeparator" w:id="0">
    <w:p w:rsidR="006E569C" w:rsidRDefault="006E56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060969" w:rsidP="00CC474C" w:rsidRDefault="00060969">
    <w:pPr>
      <w:pStyle w:val="ContratBody"/>
      <w:spacing w:after="0"/>
      <w:rPr>
        <w:i/>
        <w:sz w:val="16"/>
        <w:szCs w:val="16"/>
      </w:rPr>
    </w:pPr>
    <w:r>
      <w:rPr>
        <w:noProof/>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Hlt6LEL&#10;AgAAAw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259292368"/>
                  <w:lock w:val="contentLocked"/>
                  <w:placeholder>
                    <w:docPart w:val="705AB837424846DE9FBC0FBA1CA32049"/>
                  </w:placeholder>
                  <w:dataBinding w:prefixMappings="xmlns:ns0='http://ns.adobe.com/data-description/' xmlns:ns1='urn:idocs' " w:xpath="/D99436[1]/MasterPage[1]/refdoc[1]" w:storeItemID="{78DDB151-C6B9-4227-B162-2C930B2FFB0B}"/>
                  <w15:appearance w15:val="hidden"/>
                  <w:text/>
                </w:sdtPr>
                <w:sdtEndPr/>
                <w:sdtContent>
                  <w:p w:rsidRPr="007F7494" w:rsidR="00060969" w:rsidP="00955B28" w:rsidRDefault="00EA4137">
                    <w:pPr>
                      <w:rPr>
                        <w:rFonts w:ascii="Calisto MT" w:hAnsi="Calisto MT"/>
                        <w:sz w:val="12"/>
                        <w:szCs w:val="12"/>
                      </w:rPr>
                    </w:pPr>
                    <w:r>
                      <w:rPr>
                        <w:rFonts w:ascii="Calisto MT" w:hAnsi="Calisto MT"/>
                        <w:sz w:val="12"/>
                        <w:szCs w:val="12"/>
                      </w:rPr>
                      <w:t>99436</w:t>
                    </w:r>
                  </w:p>
                </w:sdtContent>
              </w:sdt>
            </w:txbxContent>
          </v:textbox>
          <w10:wrap anchorx="page" anchory="page"/>
        </v:shape>
      </w:pict>
    </w:r>
    <w:r w:rsidRPr="002219FE">
      <w:rPr>
        <w:i/>
        <w:sz w:val="16"/>
        <w:szCs w:val="16"/>
      </w:rPr>
      <w:t>Deze bladzijde moet door beide partijen geparafeerd worden</w:t>
    </w:r>
  </w:p>
  <w:p w:rsidRPr="003920B5" w:rsidR="00060969" w:rsidP="003920B5" w:rsidRDefault="00060969">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5</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060969" w:rsidP="003920B5" w:rsidRDefault="00060969">
    <w:pPr>
      <w:pStyle w:val="ContratBody"/>
      <w:spacing w:after="0"/>
      <w:jc w:val="right"/>
      <w:rPr>
        <w:sz w:val="16"/>
        <w:szCs w:val="16"/>
      </w:rPr>
    </w:pPr>
    <w:r>
      <w:rPr>
        <w:noProof/>
        <w:lang w:eastAsia="ja-JP"/>
      </w:rPr>
      <w:pict>
        <v:shapetype id="_x0000_t202" coordsize="21600,21600" o:spt="202" path="m,l,21600r21600,l21600,xe">
          <v:stroke joinstyle="miter"/>
          <v:path gradientshapeok="t" o:connecttype="rect"/>
        </v:shapetype>
        <v:shape id="_x0000_s1027"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">
          <v:textbox style="layout-flow:vertical;mso-layout-flow-alt:bottom-to-top">
            <w:txbxContent/>
          </v:textbox>
          <w10:wrap anchorx="page" anchory="page"/>
        </v:shape>
      </w:pict>
    </w: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69C" w:rsidRDefault="006E569C">
      <w:pPr>
        <w:spacing w:after="0"/>
      </w:pPr>
      <w:r>
        <w:separator/>
      </w:r>
    </w:p>
  </w:footnote>
  <w:footnote w:type="continuationSeparator" w:id="0">
    <w:p w:rsidR="006E569C" w:rsidRDefault="006E569C">
      <w:pPr>
        <w:spacing w:after="0"/>
      </w:pPr>
      <w:r>
        <w:continuationSeparator/>
      </w:r>
    </w:p>
  </w:footnote>
  <w:footnote w:id="1">
    <w:p w:rsidRPr="00D4214B" w:rsidR="00EA4137" w:rsidRDefault="00EA4137">
      <w:pPr>
        <w:pStyle w:val="FootnoteText"/>
        <w:rPr>
          <w:rFonts w:ascii="Calisto MT" w:hAnsi="Calisto MT"/>
          <w:sz w:val="16"/>
          <w:szCs w:val="16"/>
          <w:lang w:val="nl-BE"/>
        </w:rPr>
      </w:pPr>
      <w:r w:rsidRPr="00D4214B">
        <w:rPr>
          <w:rStyle w:val="FootnoteReference"/>
          <w:rFonts w:ascii="Calisto MT" w:hAnsi="Calisto MT"/>
          <w:sz w:val="16"/>
          <w:szCs w:val="16"/>
          <w:lang w:val="nl-BE"/>
        </w:rPr>
        <w:footnoteRef/>
      </w:r>
      <w:r w:rsidRPr="00D4214B">
        <w:rPr>
          <w:rFonts w:ascii="Calisto MT" w:hAnsi="Calisto MT"/>
          <w:sz w:val="16"/>
          <w:szCs w:val="16"/>
          <w:lang w:val="nl-BE"/>
        </w:rPr>
        <w:t xml:space="preserve"> Collectieve arbeidsovereenkomst nr. 85 van 9 november 2005 betreffende het telewerk.</w:t>
      </w:r>
    </w:p>
  </w:footnote>
  <w:footnote w:id="2">
    <w:p w:rsidRPr="00D4214B" w:rsidR="00EA4137" w:rsidRDefault="00EA4137">
      <w:pPr>
        <w:pStyle w:val="FootnoteText"/>
        <w:rPr>
          <w:rFonts w:ascii="Calisto MT" w:hAnsi="Calisto MT"/>
          <w:sz w:val="16"/>
          <w:szCs w:val="16"/>
          <w:lang w:val="nl-BE"/>
        </w:rPr>
      </w:pPr>
      <w:r w:rsidRPr="00D4214B">
        <w:rPr>
          <w:rStyle w:val="FootnoteReference"/>
          <w:rFonts w:ascii="Calisto MT" w:hAnsi="Calisto MT"/>
          <w:sz w:val="16"/>
          <w:szCs w:val="16"/>
          <w:lang w:val="nl-BE"/>
        </w:rPr>
        <w:footnoteRef/>
      </w:r>
      <w:r w:rsidRPr="00D4214B">
        <w:rPr>
          <w:rFonts w:ascii="Calisto MT" w:hAnsi="Calisto MT"/>
          <w:sz w:val="16"/>
          <w:szCs w:val="16"/>
          <w:lang w:val="nl-BE"/>
        </w:rPr>
        <w:t xml:space="preserve"> Wet van 5 maart 2017 betreffende werkbaar en wendbaar werk, BS, 15 maart 2017.</w:t>
      </w:r>
    </w:p>
  </w:footnote>
  <w:footnote w:id="3">
    <w:p w:rsidRPr="00D4214B" w:rsidR="00D4214B" w:rsidRDefault="00D4214B">
      <w:pPr>
        <w:pStyle w:val="FootnoteText"/>
        <w:rPr>
          <w:rFonts w:ascii="Calisto MT" w:hAnsi="Calisto MT"/>
          <w:sz w:val="16"/>
          <w:szCs w:val="16"/>
          <w:lang w:val="nl-BE"/>
        </w:rPr>
      </w:pPr>
      <w:r w:rsidRPr="00D4214B">
        <w:rPr>
          <w:rStyle w:val="FootnoteReference"/>
          <w:rFonts w:ascii="Calisto MT" w:hAnsi="Calisto MT"/>
          <w:sz w:val="16"/>
          <w:szCs w:val="16"/>
          <w:lang w:val="nl-BE"/>
        </w:rPr>
        <w:footnoteRef/>
      </w:r>
      <w:r w:rsidRPr="00D4214B">
        <w:rPr>
          <w:rFonts w:ascii="Calisto MT" w:hAnsi="Calisto MT"/>
          <w:sz w:val="16"/>
          <w:szCs w:val="16"/>
          <w:lang w:val="nl-BE"/>
        </w:rPr>
        <w:t xml:space="preserve"> Voor de werkgever gaat het er niet om een voortdurende controle uit te voeren, maar om de mogelijkheid die hij heeft om op gepaste en proportionele wijze te kunnen nagaan of de in het raam van telewerk uit te voeren werkzaamheden daadwerkelijk en correct werden verricht.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4C50F2E2"/>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491D"/>
    <w:rsid w:val="00015F63"/>
    <w:rsid w:val="00016AFD"/>
    <w:rsid w:val="00023B3E"/>
    <w:rsid w:val="00036E6A"/>
    <w:rsid w:val="00037638"/>
    <w:rsid w:val="00043725"/>
    <w:rsid w:val="00060969"/>
    <w:rsid w:val="0006385C"/>
    <w:rsid w:val="00072754"/>
    <w:rsid w:val="000925FB"/>
    <w:rsid w:val="000A22FD"/>
    <w:rsid w:val="000B00A2"/>
    <w:rsid w:val="000B5181"/>
    <w:rsid w:val="000C083C"/>
    <w:rsid w:val="000D17B4"/>
    <w:rsid w:val="000F4CDD"/>
    <w:rsid w:val="00105868"/>
    <w:rsid w:val="00107C74"/>
    <w:rsid w:val="00114073"/>
    <w:rsid w:val="00170B32"/>
    <w:rsid w:val="001778A9"/>
    <w:rsid w:val="001814A2"/>
    <w:rsid w:val="0019510A"/>
    <w:rsid w:val="001A1C8B"/>
    <w:rsid w:val="001A3F1A"/>
    <w:rsid w:val="001A79C1"/>
    <w:rsid w:val="001B182E"/>
    <w:rsid w:val="001B429B"/>
    <w:rsid w:val="001C13C4"/>
    <w:rsid w:val="002219FE"/>
    <w:rsid w:val="00222535"/>
    <w:rsid w:val="00243772"/>
    <w:rsid w:val="00251E2B"/>
    <w:rsid w:val="00261907"/>
    <w:rsid w:val="00276A27"/>
    <w:rsid w:val="00276DAF"/>
    <w:rsid w:val="0028458C"/>
    <w:rsid w:val="00287B4F"/>
    <w:rsid w:val="00293EFF"/>
    <w:rsid w:val="002A79B6"/>
    <w:rsid w:val="002B0E11"/>
    <w:rsid w:val="002E276A"/>
    <w:rsid w:val="002F3F58"/>
    <w:rsid w:val="00310B34"/>
    <w:rsid w:val="003230BD"/>
    <w:rsid w:val="003563AB"/>
    <w:rsid w:val="0038130E"/>
    <w:rsid w:val="00387397"/>
    <w:rsid w:val="003920B5"/>
    <w:rsid w:val="003923E8"/>
    <w:rsid w:val="00396842"/>
    <w:rsid w:val="003B3353"/>
    <w:rsid w:val="003D2119"/>
    <w:rsid w:val="003D26F2"/>
    <w:rsid w:val="003F2C3B"/>
    <w:rsid w:val="00433896"/>
    <w:rsid w:val="004505D6"/>
    <w:rsid w:val="00491517"/>
    <w:rsid w:val="004973F4"/>
    <w:rsid w:val="004C161B"/>
    <w:rsid w:val="004D46F8"/>
    <w:rsid w:val="004F5C1E"/>
    <w:rsid w:val="004F6052"/>
    <w:rsid w:val="004F680F"/>
    <w:rsid w:val="004F7CBF"/>
    <w:rsid w:val="005309C6"/>
    <w:rsid w:val="00547A7A"/>
    <w:rsid w:val="005550E1"/>
    <w:rsid w:val="0056246A"/>
    <w:rsid w:val="005973D6"/>
    <w:rsid w:val="005B4E9B"/>
    <w:rsid w:val="005D047E"/>
    <w:rsid w:val="005E480D"/>
    <w:rsid w:val="00601E6F"/>
    <w:rsid w:val="00624AA6"/>
    <w:rsid w:val="00634932"/>
    <w:rsid w:val="0064410D"/>
    <w:rsid w:val="00675A51"/>
    <w:rsid w:val="0069531C"/>
    <w:rsid w:val="0069778D"/>
    <w:rsid w:val="006A5CD4"/>
    <w:rsid w:val="006B2239"/>
    <w:rsid w:val="006B2B7C"/>
    <w:rsid w:val="006B3F70"/>
    <w:rsid w:val="006E520B"/>
    <w:rsid w:val="006E569C"/>
    <w:rsid w:val="006F38A6"/>
    <w:rsid w:val="006F707A"/>
    <w:rsid w:val="00724049"/>
    <w:rsid w:val="00724529"/>
    <w:rsid w:val="007273C5"/>
    <w:rsid w:val="00727B1B"/>
    <w:rsid w:val="00727B1C"/>
    <w:rsid w:val="00750D4D"/>
    <w:rsid w:val="0076048D"/>
    <w:rsid w:val="00765481"/>
    <w:rsid w:val="00767595"/>
    <w:rsid w:val="007777C6"/>
    <w:rsid w:val="007840F5"/>
    <w:rsid w:val="00784E07"/>
    <w:rsid w:val="007A30D1"/>
    <w:rsid w:val="007A5274"/>
    <w:rsid w:val="007D5B73"/>
    <w:rsid w:val="007E383E"/>
    <w:rsid w:val="007F7298"/>
    <w:rsid w:val="00801DB3"/>
    <w:rsid w:val="00802E88"/>
    <w:rsid w:val="00807276"/>
    <w:rsid w:val="0081601E"/>
    <w:rsid w:val="00824C19"/>
    <w:rsid w:val="00824E11"/>
    <w:rsid w:val="00825F0C"/>
    <w:rsid w:val="0083298E"/>
    <w:rsid w:val="00845F31"/>
    <w:rsid w:val="0084689D"/>
    <w:rsid w:val="00861AAC"/>
    <w:rsid w:val="0086283B"/>
    <w:rsid w:val="008678CA"/>
    <w:rsid w:val="008731EA"/>
    <w:rsid w:val="00890A48"/>
    <w:rsid w:val="008954E1"/>
    <w:rsid w:val="008A6A6C"/>
    <w:rsid w:val="008E527A"/>
    <w:rsid w:val="008F33A6"/>
    <w:rsid w:val="00915A00"/>
    <w:rsid w:val="00935B8B"/>
    <w:rsid w:val="0094135B"/>
    <w:rsid w:val="00943AC5"/>
    <w:rsid w:val="00944070"/>
    <w:rsid w:val="00947A2C"/>
    <w:rsid w:val="00950881"/>
    <w:rsid w:val="00955B28"/>
    <w:rsid w:val="0095633B"/>
    <w:rsid w:val="0097302C"/>
    <w:rsid w:val="009800E6"/>
    <w:rsid w:val="009A0DB4"/>
    <w:rsid w:val="009B23E7"/>
    <w:rsid w:val="009D366C"/>
    <w:rsid w:val="009D4243"/>
    <w:rsid w:val="009F38AC"/>
    <w:rsid w:val="009F4D02"/>
    <w:rsid w:val="009F740E"/>
    <w:rsid w:val="00A12DBD"/>
    <w:rsid w:val="00A13068"/>
    <w:rsid w:val="00A24E58"/>
    <w:rsid w:val="00A35ACD"/>
    <w:rsid w:val="00A47720"/>
    <w:rsid w:val="00A52696"/>
    <w:rsid w:val="00A5743B"/>
    <w:rsid w:val="00A82BAE"/>
    <w:rsid w:val="00A9683A"/>
    <w:rsid w:val="00AA348B"/>
    <w:rsid w:val="00AD76C1"/>
    <w:rsid w:val="00AE23C7"/>
    <w:rsid w:val="00AE70B1"/>
    <w:rsid w:val="00AF2875"/>
    <w:rsid w:val="00B04333"/>
    <w:rsid w:val="00B04A9C"/>
    <w:rsid w:val="00B13EB7"/>
    <w:rsid w:val="00B33192"/>
    <w:rsid w:val="00B37704"/>
    <w:rsid w:val="00B37B19"/>
    <w:rsid w:val="00B4509D"/>
    <w:rsid w:val="00B55D6F"/>
    <w:rsid w:val="00B768BF"/>
    <w:rsid w:val="00B84E6F"/>
    <w:rsid w:val="00BB546A"/>
    <w:rsid w:val="00BB68F4"/>
    <w:rsid w:val="00BE08D8"/>
    <w:rsid w:val="00BE6620"/>
    <w:rsid w:val="00BF5971"/>
    <w:rsid w:val="00C0091B"/>
    <w:rsid w:val="00C162D1"/>
    <w:rsid w:val="00C250FA"/>
    <w:rsid w:val="00C25E97"/>
    <w:rsid w:val="00C403A8"/>
    <w:rsid w:val="00C471A3"/>
    <w:rsid w:val="00C52EF3"/>
    <w:rsid w:val="00C561DB"/>
    <w:rsid w:val="00C71EA9"/>
    <w:rsid w:val="00C801F3"/>
    <w:rsid w:val="00CB6921"/>
    <w:rsid w:val="00CC0855"/>
    <w:rsid w:val="00CC474C"/>
    <w:rsid w:val="00CD011C"/>
    <w:rsid w:val="00CD0B80"/>
    <w:rsid w:val="00D062B0"/>
    <w:rsid w:val="00D07A87"/>
    <w:rsid w:val="00D365F3"/>
    <w:rsid w:val="00D4214B"/>
    <w:rsid w:val="00D47BCA"/>
    <w:rsid w:val="00D614FF"/>
    <w:rsid w:val="00D6606F"/>
    <w:rsid w:val="00D66562"/>
    <w:rsid w:val="00D9373E"/>
    <w:rsid w:val="00DA3858"/>
    <w:rsid w:val="00DA595B"/>
    <w:rsid w:val="00DB362E"/>
    <w:rsid w:val="00DD73D1"/>
    <w:rsid w:val="00DE147F"/>
    <w:rsid w:val="00E029D4"/>
    <w:rsid w:val="00E04E8F"/>
    <w:rsid w:val="00E20DEC"/>
    <w:rsid w:val="00E244F2"/>
    <w:rsid w:val="00E6301F"/>
    <w:rsid w:val="00E85F07"/>
    <w:rsid w:val="00E9165E"/>
    <w:rsid w:val="00E964B4"/>
    <w:rsid w:val="00EA4137"/>
    <w:rsid w:val="00EA5432"/>
    <w:rsid w:val="00EC21A0"/>
    <w:rsid w:val="00EC41F6"/>
    <w:rsid w:val="00EE6D4D"/>
    <w:rsid w:val="00EF7D9C"/>
    <w:rsid w:val="00F0482E"/>
    <w:rsid w:val="00F0647D"/>
    <w:rsid w:val="00F15EF8"/>
    <w:rsid w:val="00F1712C"/>
    <w:rsid w:val="00F42FD3"/>
    <w:rsid w:val="00F44E5F"/>
    <w:rsid w:val="00F756A2"/>
    <w:rsid w:val="00F81C9A"/>
    <w:rsid w:val="00FA1677"/>
    <w:rsid w:val="00FA6317"/>
    <w:rsid w:val="00FB7F09"/>
    <w:rsid w:val="00FC3492"/>
    <w:rsid w:val="00FD0E79"/>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 w:type="character" w:styleId="Emphasis">
    <w:name w:val="Emphasis"/>
    <w:basedOn w:val="DefaultParagraphFont"/>
    <w:uiPriority w:val="20"/>
    <w:qFormat/>
    <w:rsid w:val="00F81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1482">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b294157b828a44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705AB837424846DE9FBC0FBA1CA32049"/>
        <w:category>
          <w:name w:val="General"/>
          <w:gallery w:val="placeholder"/>
        </w:category>
        <w:types>
          <w:type w:val="bbPlcHdr"/>
        </w:types>
        <w:behaviors>
          <w:behavior w:val="content"/>
        </w:behaviors>
        <w:guid w:val="{3D73F155-DE40-4FD2-B6F6-C588155F97C4}"/>
      </w:docPartPr>
      <w:docPartBody>
        <w:p w:rsidR="00005E15" w:rsidP="006C655B" w:rsidRDefault="006C655B">
          <w:pPr>
            <w:pStyle w:val="705AB837424846DE9FBC0FBA1CA32049"/>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F3EE01E-13C2-4527-B7EE-EEF58EDAD3C8}"/>
      </w:docPartPr>
      <w:docPartBody>
        <w:p w:rsidR="008A60F3" w:rsidRDefault="00954E2F">
          <w:r w:rsidRPr="005918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5C93"/>
    <w:rsid w:val="00005E15"/>
    <w:rsid w:val="0003112E"/>
    <w:rsid w:val="000B23F5"/>
    <w:rsid w:val="000C6983"/>
    <w:rsid w:val="00146A0E"/>
    <w:rsid w:val="00165003"/>
    <w:rsid w:val="00181A64"/>
    <w:rsid w:val="002428C1"/>
    <w:rsid w:val="002F0812"/>
    <w:rsid w:val="003040A7"/>
    <w:rsid w:val="00387169"/>
    <w:rsid w:val="003D4AA7"/>
    <w:rsid w:val="00404605"/>
    <w:rsid w:val="00466F00"/>
    <w:rsid w:val="00482B02"/>
    <w:rsid w:val="00493E9C"/>
    <w:rsid w:val="00496B5F"/>
    <w:rsid w:val="00512794"/>
    <w:rsid w:val="00522995"/>
    <w:rsid w:val="00622E1C"/>
    <w:rsid w:val="00631E4D"/>
    <w:rsid w:val="00662167"/>
    <w:rsid w:val="006C655B"/>
    <w:rsid w:val="007355BF"/>
    <w:rsid w:val="00794D4A"/>
    <w:rsid w:val="007C3369"/>
    <w:rsid w:val="00817EF4"/>
    <w:rsid w:val="008519D1"/>
    <w:rsid w:val="008A60F3"/>
    <w:rsid w:val="00900E34"/>
    <w:rsid w:val="00954E2F"/>
    <w:rsid w:val="00A52BF4"/>
    <w:rsid w:val="00A821D0"/>
    <w:rsid w:val="00AE1414"/>
    <w:rsid w:val="00B27F50"/>
    <w:rsid w:val="00C32D45"/>
    <w:rsid w:val="00C80348"/>
    <w:rsid w:val="00CB6CF4"/>
    <w:rsid w:val="00CE240F"/>
    <w:rsid w:val="00E10BEA"/>
    <w:rsid w:val="00E51351"/>
    <w:rsid w:val="00E73849"/>
    <w:rsid w:val="00F07A97"/>
    <w:rsid w:val="00F2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54E2F"/>
    <w:rPr>
      <w:color w:val="808080"/>
    </w:rPr>
  </w:style>
  <w:style w:type="paragraph" w:styleId="705AB837424846DE9FBC0FBA1CA32049" w:customStyle="1">
    <w:name w:val="705AB837424846DE9FBC0FBA1CA32049"/>
    <w:rsid w:val="006C655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943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99436 (3.0)</refdoc>
  </MasterPage>
  <TeleDate>..../..../.........</TeleDate>
</D99436>
</file>

<file path=docProps/app.xml><?xml version="1.0" encoding="utf-8"?>
<ap:Properties xmlns:vt="http://schemas.openxmlformats.org/officeDocument/2006/docPropsVTypes" xmlns:ap="http://schemas.openxmlformats.org/officeDocument/2006/extended-properties">
  <ap:Template>Normal.dotm</ap:Template>
  <ap:TotalTime>1967</ap:TotalTime>
  <ap:Pages>4</ap:Pages>
  <ap:Words>1646</ap:Words>
  <ap:Characters>9388</ap:Characters>
  <ap:Application>Microsoft Office Word</ap:Application>
  <ap:DocSecurity>0</ap:DocSecurity>
  <ap:Lines>78</ap:Lines>
  <ap:Paragraphs>22</ap:Paragraphs>
  <ap:ScaleCrop>false</ap:ScaleCrop>
  <ap:HeadingPairs>
    <vt:vector baseType="variant" size="2">
      <vt:variant>
        <vt:lpstr>Title</vt:lpstr>
      </vt:variant>
      <vt:variant>
        <vt:i4>1</vt:i4>
      </vt:variant>
    </vt:vector>
  </ap:HeadingPairs>
  <ap:TitlesOfParts>
    <vt:vector baseType="lpstr" size="1">
      <vt:lpstr>Overeenkomst voor occasioneel telewerk</vt:lpstr>
    </vt:vector>
  </ap:TitlesOfParts>
  <ap:Company>Group S</ap:Company>
  <ap:LinksUpToDate>false</ap:LinksUpToDate>
  <ap:CharactersWithSpaces>11012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Individuele overeenkomst betreffende verplicht of aanbevolen telewerk wegens de coronacrisis</dc:title>
  <dc:subject/>
  <dc:creator>POUPE Arnaud</dc:creator>
  <cp:lastModifiedBy>VALENZUELA FUENTES Julian</cp:lastModifiedBy>
  <cp:revision>142</cp:revision>
  <dcterms:created xsi:type="dcterms:W3CDTF">2018-04-16T11:05:00Z</dcterms:created>
  <dcterms:modified xsi:type="dcterms:W3CDTF">2022-12-15T13:22:00Z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