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3FB" w:rsidR="000D5984" w:rsidP="00BC1BFE" w:rsidRDefault="000D5984">
      <w:pPr>
        <w:rPr>
          <w:rFonts w:ascii="Calisto MT" w:hAnsi="Calisto MT"/>
          <w:b/>
          <w:sz w:val="28"/>
          <w:szCs w:val="28"/>
        </w:rPr>
      </w:pPr>
      <w:r w:rsidRPr="006273FB">
        <w:rPr>
          <w:rFonts w:ascii="Calisto MT" w:hAnsi="Calisto MT"/>
          <w:b/>
          <w:sz w:val="28"/>
          <w:szCs w:val="28"/>
        </w:rPr>
        <w:t>Recommandé</w:t>
      </w:r>
    </w:p>
    <w:p w:rsidRPr="006273FB" w:rsidR="000D5984" w:rsidP="000D5984" w:rsidRDefault="00100E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207111135"/>
          <w:placeholder>
            <w:docPart w:val="795D7FACB8E74674ACFF8BE760F6FDEF"/>
          </w:placeholder>
          <w:dataBinding w:prefixMappings="xmlns:ns0='http://ns.adobe.com/data-description/' xmlns:ns1='urn:idocs' " w:xpath="/D90719[1]/personne[1]/prenom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491854652"/>
          <w:placeholder>
            <w:docPart w:val="795D7FACB8E74674ACFF8BE760F6FDEF"/>
          </w:placeholder>
          <w:dataBinding w:prefixMappings="xmlns:ns0='http://ns.adobe.com/data-description/' xmlns:ns1='urn:idocs' " w:xpath="/D90719[1]/personne[1]/nom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6273FB" w:rsidR="000D5984" w:rsidP="000D5984" w:rsidRDefault="00100E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239374651"/>
          <w:placeholder>
            <w:docPart w:val="795D7FACB8E74674ACFF8BE760F6FDEF"/>
          </w:placeholder>
          <w:dataBinding w:prefixMappings="xmlns:ns0='http://ns.adobe.com/data-description/' xmlns:ns1='urn:idocs' " w:xpath="/D90719[1]/personne[1]/ru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..............................................................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468505853"/>
          <w:placeholder>
            <w:docPart w:val="795D7FACB8E74674ACFF8BE760F6FDEF"/>
          </w:placeholder>
          <w:dataBinding w:prefixMappings="xmlns:ns0='http://ns.adobe.com/data-description/' xmlns:ns1='urn:idocs' " w:xpath="/D90719[1]/personne[1]/no_ru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94966010"/>
          <w:placeholder>
            <w:docPart w:val="795D7FACB8E74674ACFF8BE760F6FDEF"/>
          </w:placeholder>
          <w:dataBinding w:prefixMappings="xmlns:ns0='http://ns.adobe.com/data-description/' xmlns:ns1='urn:idocs' " w:xpath="/D90719[1]/personne[1]/no_boit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</w:t>
          </w:r>
        </w:sdtContent>
      </w:sdt>
    </w:p>
    <w:p w:rsidRPr="006273FB" w:rsidR="000D5984" w:rsidP="000D5984" w:rsidRDefault="00100E51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1862474134"/>
          <w:placeholder>
            <w:docPart w:val="795D7FACB8E74674ACFF8BE760F6FDEF"/>
          </w:placeholder>
          <w:dataBinding w:prefixMappings="xmlns:ns0='http://ns.adobe.com/data-description/' xmlns:ns1='urn:idocs' " w:xpath="/D90719[1]/personne[1]/cd_postal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566721616"/>
          <w:placeholder>
            <w:docPart w:val="795D7FACB8E74674ACFF8BE760F6FDEF"/>
          </w:placeholder>
          <w:dataBinding w:prefixMappings="xmlns:ns0='http://ns.adobe.com/data-description/' xmlns:ns1='urn:idocs' " w:xpath="/D90719[1]/personne[1]/localit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6273FB" w:rsidR="000D5984" w:rsidP="007B184C" w:rsidRDefault="007A1253">
      <w:pPr>
        <w:spacing w:before="500" w:after="500"/>
        <w:jc w:val="center"/>
        <w:rPr>
          <w:rFonts w:ascii="Calisto MT" w:hAnsi="Calisto MT"/>
          <w:sz w:val="32"/>
          <w:szCs w:val="32"/>
        </w:rPr>
      </w:pPr>
      <w:r w:rsidRPr="007A1253">
        <w:rPr>
          <w:rFonts w:ascii="Calisto MT" w:hAnsi="Calisto MT"/>
          <w:sz w:val="32"/>
          <w:szCs w:val="32"/>
        </w:rPr>
        <w:t>Offre de reclassement professionnel autres CP</w:t>
      </w:r>
      <w:r w:rsidR="007B184C">
        <w:rPr>
          <w:rFonts w:ascii="Calisto MT" w:hAnsi="Calisto MT"/>
          <w:sz w:val="32"/>
          <w:szCs w:val="32"/>
        </w:rPr>
        <w:br/>
      </w:r>
      <w:r w:rsidRPr="007A1253">
        <w:rPr>
          <w:rFonts w:ascii="Calisto MT" w:hAnsi="Calisto MT"/>
          <w:sz w:val="32"/>
          <w:szCs w:val="32"/>
        </w:rPr>
        <w:t>que CP 124 et CP 200</w:t>
      </w:r>
    </w:p>
    <w:p w:rsidRPr="006273FB" w:rsidR="000D5984" w:rsidP="000D5984" w:rsidRDefault="00100E51">
      <w:pPr>
        <w:spacing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1199890118"/>
          <w:placeholder>
            <w:docPart w:val="AA13CEB5D02543E197475024A3D4B95B"/>
          </w:placeholder>
          <w:dataBinding w:prefixMappings="xmlns:ns0='http://ns.adobe.com/data-description/' xmlns:ns1='urn:idocs' " w:xpath="/D90719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6273FB" w:rsidR="00C3730C">
            <w:rPr>
              <w:rFonts w:ascii="Calisto MT" w:hAnsi="Calisto MT"/>
            </w:rPr>
            <w:t>Madame, Monsieur</w:t>
          </w:r>
        </w:sdtContent>
      </w:sdt>
      <w:r w:rsidRPr="006273FB" w:rsidR="000D5984">
        <w:rPr>
          <w:rFonts w:ascii="Calisto MT" w:hAnsi="Calisto MT"/>
        </w:rPr>
        <w:t>,</w:t>
      </w:r>
    </w:p>
    <w:p w:rsidRPr="006273FB" w:rsidR="000D5984" w:rsidP="000D5984" w:rsidRDefault="000D5984">
      <w:p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1094130699"/>
          <w:placeholder>
            <w:docPart w:val="795D7FACB8E74674ACFF8BE760F6FDEF"/>
          </w:placeholder>
          <w:text/>
        </w:sdtPr>
        <w:sdtEndPr/>
        <w:sdtContent>
          <w:r w:rsidRPr="006273FB">
            <w:rPr>
              <w:rFonts w:ascii="Calisto MT" w:hAnsi="Calisto MT"/>
            </w:rPr>
            <w:t>..................</w:t>
          </w:r>
        </w:sdtContent>
      </w:sdt>
      <w:r w:rsidRPr="006273FB">
        <w:rPr>
          <w:rFonts w:ascii="Calisto MT" w:hAnsi="Calisto MT"/>
        </w:rPr>
        <w:t>, dûment mandate par l’employeur :</w:t>
      </w:r>
    </w:p>
    <w:p w:rsidRPr="006273FB" w:rsidR="000D5984" w:rsidP="000D5984" w:rsidRDefault="00100E51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758025549"/>
          <w:placeholder>
            <w:docPart w:val="795D7FACB8E74674ACFF8BE760F6FDEF"/>
          </w:placeholder>
          <w:dataBinding w:prefixMappings="xmlns:ns0='http://ns.adobe.com/data-description/' xmlns:ns1='urn:idocs' " w:xpath="/D90719[1]/ad_affilies[1]/denomination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337816309"/>
          <w:placeholder>
            <w:docPart w:val="795D7FACB8E74674ACFF8BE760F6FDEF"/>
          </w:placeholder>
          <w:dataBinding w:prefixMappings="xmlns:ns0='http://ns.adobe.com/data-description/' xmlns:ns1='urn:idocs' " w:xpath="/D90719[1]/ad_affilies[1]/denomination_cpl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</w:p>
    <w:p w:rsidRPr="006273FB" w:rsidR="000D5984" w:rsidP="000D5984" w:rsidRDefault="00100E51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-614753627"/>
          <w:placeholder>
            <w:docPart w:val="795D7FACB8E74674ACFF8BE760F6FDEF"/>
          </w:placeholder>
          <w:dataBinding w:prefixMappings="xmlns:ns0='http://ns.adobe.com/data-description/' xmlns:ns1='urn:idocs' " w:xpath="/D90719[1]/ad_affilies[1]/ru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385148069"/>
          <w:placeholder>
            <w:docPart w:val="795D7FACB8E74674ACFF8BE760F6FDEF"/>
          </w:placeholder>
          <w:dataBinding w:prefixMappings="xmlns:ns0='http://ns.adobe.com/data-description/' xmlns:ns1='urn:idocs' " w:xpath="/D90719[1]/ad_affilies[1]/no_ru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244109818"/>
          <w:placeholder>
            <w:docPart w:val="795D7FACB8E74674ACFF8BE760F6FDEF"/>
          </w:placeholder>
          <w:dataBinding w:prefixMappings="xmlns:ns0='http://ns.adobe.com/data-description/' xmlns:ns1='urn:idocs' " w:xpath="/D90719[1]/ad_affilies[1]/boit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</w:t>
          </w:r>
        </w:sdtContent>
      </w:sdt>
    </w:p>
    <w:p w:rsidRPr="006273FB" w:rsidR="000D5984" w:rsidP="000D5984" w:rsidRDefault="00100E51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-357971825"/>
          <w:placeholder>
            <w:docPart w:val="795D7FACB8E74674ACFF8BE760F6FDEF"/>
          </w:placeholder>
          <w:dataBinding w:prefixMappings="xmlns:ns0='http://ns.adobe.com/data-description/' xmlns:ns1='urn:idocs' " w:xpath="/D90719[1]/ad_affilies[1]/cd_postal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  <w:r w:rsidRPr="006273FB" w:rsidR="000D5984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946269416"/>
          <w:placeholder>
            <w:docPart w:val="795D7FACB8E74674ACFF8BE760F6FDEF"/>
          </w:placeholder>
          <w:dataBinding w:prefixMappings="xmlns:ns0='http://ns.adobe.com/data-description/' xmlns:ns1='urn:idocs' " w:xpath="/D90719[1]/ad_affilies[1]/localite[1]" w:storeItemID="{66312BB4-77B6-480C-8EF6-465237403021}"/>
          <w:text/>
        </w:sdtPr>
        <w:sdtEndPr/>
        <w:sdtContent>
          <w:r w:rsidRPr="006273FB" w:rsidR="00C3730C">
            <w:rPr>
              <w:rFonts w:ascii="Calisto MT" w:hAnsi="Calisto MT"/>
            </w:rPr>
            <w:t>..................</w:t>
          </w:r>
        </w:sdtContent>
      </w:sdt>
    </w:p>
    <w:p w:rsidRPr="006273FB" w:rsidR="000D5984" w:rsidP="000D5984" w:rsidRDefault="000D5984">
      <w:p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vous fait par la présente une offre concrète de reclassement professionnel, comme annoncé dans votre lettre de licenciement du </w:t>
      </w:r>
      <w:sdt>
        <w:sdtPr>
          <w:rPr>
            <w:rFonts w:ascii="Calisto MT" w:hAnsi="Calisto MT"/>
          </w:rPr>
          <w:id w:val="1023753928"/>
          <w:placeholder>
            <w:docPart w:val="DefaultPlaceholder_-1854013438"/>
          </w:placeholder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6273FB">
            <w:rPr>
              <w:rFonts w:ascii="Calisto MT" w:hAnsi="Calisto MT"/>
            </w:rPr>
            <w:t>..../..../........</w:t>
          </w:r>
        </w:sdtContent>
      </w:sdt>
      <w:r w:rsidRPr="006273FB">
        <w:rPr>
          <w:rFonts w:ascii="Calisto MT" w:hAnsi="Calisto MT"/>
        </w:rPr>
        <w:t>.</w:t>
      </w:r>
    </w:p>
    <w:p w:rsidRPr="006273FB" w:rsidR="001E661F" w:rsidP="000D5984" w:rsidRDefault="001E661F">
      <w:p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Vous avez le droit à un reclassement professionnel </w:t>
      </w:r>
      <w:sdt>
        <w:sdtPr>
          <w:rPr>
            <w:rFonts w:ascii="Calisto MT" w:hAnsi="Calisto MT"/>
          </w:rPr>
          <w:id w:val="221175725"/>
          <w:placeholder>
            <w:docPart w:val="DefaultPlaceholder_-1854013439"/>
          </w:placeholder>
          <w:dropDownList>
            <w:listItem w:displayText="individuel / de groupe" w:value="individuel / de groupe"/>
            <w:listItem w:displayText="individuel" w:value="individuel"/>
            <w:listItem w:displayText="de groupe" w:value="de groupe"/>
          </w:dropDownList>
        </w:sdtPr>
        <w:sdtEndPr/>
        <w:sdtContent>
          <w:r w:rsidR="007A1253">
            <w:rPr>
              <w:rFonts w:ascii="Calisto MT" w:hAnsi="Calisto MT"/>
            </w:rPr>
            <w:t>individuel / de groupe</w:t>
          </w:r>
        </w:sdtContent>
      </w:sdt>
      <w:r w:rsidR="00427A94">
        <w:rPr>
          <w:rStyle w:val="FootnoteReference"/>
          <w:rFonts w:ascii="Calisto MT" w:hAnsi="Calisto MT"/>
        </w:rPr>
        <w:footnoteReference w:id="1"/>
      </w:r>
      <w:r w:rsidRPr="006273FB">
        <w:rPr>
          <w:rFonts w:ascii="Calisto MT" w:hAnsi="Calisto MT"/>
        </w:rPr>
        <w:t>.</w:t>
      </w:r>
    </w:p>
    <w:p w:rsidRPr="006273FB" w:rsidR="001E661F" w:rsidP="000D5984" w:rsidRDefault="001E661F">
      <w:pPr>
        <w:rPr>
          <w:rFonts w:ascii="Calisto MT" w:hAnsi="Calisto MT"/>
        </w:rPr>
      </w:pPr>
      <w:r w:rsidRPr="006273FB">
        <w:rPr>
          <w:rFonts w:ascii="Calisto MT" w:hAnsi="Calisto MT"/>
        </w:rPr>
        <w:t>Les services du prestataire de services et ses modalités de fonctionnement sont définis comme suit :</w:t>
      </w:r>
    </w:p>
    <w:p w:rsidRPr="006273FB" w:rsidR="001E661F" w:rsidP="001E661F" w:rsidRDefault="001E661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Les services qui font parties de la mission :</w:t>
      </w:r>
    </w:p>
    <w:p w:rsidRPr="006273FB" w:rsidR="001E661F" w:rsidP="001E661F" w:rsidRDefault="001E661F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Un bilan personnel et professionnel.</w:t>
      </w:r>
    </w:p>
    <w:p w:rsidRPr="006273FB" w:rsidR="001E661F" w:rsidP="001E661F" w:rsidRDefault="001E661F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Une assistance psychologique à la demande.</w:t>
      </w:r>
    </w:p>
    <w:p w:rsidRPr="006273FB" w:rsidR="001E661F" w:rsidP="001E661F" w:rsidRDefault="001E661F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Élaboration d’un plan d’action.</w:t>
      </w:r>
    </w:p>
    <w:p w:rsidRPr="006273FB" w:rsidR="001E661F" w:rsidP="001E661F" w:rsidRDefault="001E661F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Une aide logistique et administrative.</w:t>
      </w:r>
    </w:p>
    <w:p w:rsidRPr="006273FB" w:rsidR="001E661F" w:rsidP="001E661F" w:rsidRDefault="001E661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Les objectifs poursuivis, y compris les aspects les plus spécifiques ou personnalisés adaptés au niveau de qualification des travailleurs :</w:t>
      </w:r>
    </w:p>
    <w:p w:rsidRPr="006273FB" w:rsidR="001E661F" w:rsidP="00E47CFA" w:rsidRDefault="001E661F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Les méthodes d’accompagnement :</w:t>
      </w:r>
      <w:r w:rsidRPr="006273FB" w:rsidR="00E47CFA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6355179"/>
          <w:placeholder>
            <w:docPart w:val="DefaultPlaceholder_-1854013440"/>
          </w:placeholder>
        </w:sdtPr>
        <w:sdtEndPr/>
        <w:sdtContent>
          <w:r w:rsidRPr="006273FB" w:rsidR="00E47CFA">
            <w:rPr>
              <w:rFonts w:ascii="Calisto MT" w:hAnsi="Calisto MT"/>
            </w:rPr>
            <w:t>.....................................................................</w:t>
          </w:r>
        </w:sdtContent>
      </w:sdt>
    </w:p>
    <w:p w:rsidRPr="006273FB" w:rsidR="00E47CFA" w:rsidP="00E47CFA" w:rsidRDefault="00E47CFA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Le début du programme de reclassement professionnel aura lieu le </w:t>
      </w:r>
      <w:sdt>
        <w:sdtPr>
          <w:rPr>
            <w:rFonts w:ascii="Calisto MT" w:hAnsi="Calisto MT"/>
          </w:rPr>
          <w:id w:val="-260219482"/>
          <w:placeholder>
            <w:docPart w:val="DefaultPlaceholder_-1854013438"/>
          </w:placeholder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6273FB">
            <w:rPr>
              <w:rFonts w:ascii="Calisto MT" w:hAnsi="Calisto MT"/>
            </w:rPr>
            <w:t>..../..../........</w:t>
          </w:r>
        </w:sdtContent>
      </w:sdt>
      <w:r w:rsidRPr="006273FB">
        <w:rPr>
          <w:rFonts w:ascii="Calisto MT" w:hAnsi="Calisto MT"/>
        </w:rPr>
        <w:t xml:space="preserve"> à </w:t>
      </w:r>
      <w:sdt>
        <w:sdtPr>
          <w:rPr>
            <w:rFonts w:ascii="Calisto MT" w:hAnsi="Calisto MT"/>
          </w:rPr>
          <w:id w:val="-1072044142"/>
          <w:placeholder>
            <w:docPart w:val="DefaultPlaceholder_-1854013440"/>
          </w:placeholder>
          <w:text/>
        </w:sdtPr>
        <w:sdtEndPr/>
        <w:sdtContent>
          <w:r w:rsidRPr="006273FB">
            <w:rPr>
              <w:rFonts w:ascii="Calisto MT" w:hAnsi="Calisto MT"/>
            </w:rPr>
            <w:t>..........</w:t>
          </w:r>
        </w:sdtContent>
      </w:sdt>
      <w:r w:rsidRPr="006273FB">
        <w:rPr>
          <w:rFonts w:ascii="Calisto MT" w:hAnsi="Calisto MT"/>
        </w:rPr>
        <w:t>.</w:t>
      </w:r>
    </w:p>
    <w:p w:rsidRPr="006273FB" w:rsidR="00E47CFA" w:rsidP="00E47CFA" w:rsidRDefault="00E47CFA">
      <w:pPr>
        <w:pStyle w:val="ListParagraph"/>
        <w:numPr>
          <w:ilvl w:val="1"/>
          <w:numId w:val="1"/>
        </w:numPr>
        <w:rPr>
          <w:rFonts w:ascii="Calisto MT" w:hAnsi="Calisto MT"/>
        </w:rPr>
      </w:pPr>
      <w:r w:rsidRPr="006273FB">
        <w:rPr>
          <w:rFonts w:ascii="Calisto MT" w:hAnsi="Calisto MT"/>
        </w:rPr>
        <w:t>Votre programme de reclassement professionnel vous sera transmis par un document qui précises les étapes à suivre, la formation et le suivi.</w:t>
      </w:r>
    </w:p>
    <w:p w:rsidRPr="006273FB" w:rsidR="00E47CFA" w:rsidP="00E47CFA" w:rsidRDefault="00E47CFA">
      <w:p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Nous vous prions d’agréer, </w:t>
      </w:r>
      <w:r w:rsidRPr="006273FB">
        <w:rPr>
          <w:rFonts w:ascii="Calisto MT" w:hAnsi="Calisto MT"/>
        </w:rPr>
        <w:t>, l’expression de nos sentiments distingués.</w:t>
      </w:r>
    </w:p>
    <w:p w:rsidRPr="006273FB" w:rsidR="00E47CFA" w:rsidP="000B0ECC" w:rsidRDefault="00E47CFA">
      <w:pPr>
        <w:spacing w:before="500" w:after="600"/>
        <w:rPr>
          <w:rFonts w:ascii="Calisto MT" w:hAnsi="Calisto MT"/>
        </w:rPr>
      </w:pPr>
      <w:r w:rsidRPr="006273FB">
        <w:rPr>
          <w:rFonts w:ascii="Calisto MT" w:hAnsi="Calisto MT"/>
        </w:rPr>
        <w:t xml:space="preserve">Fait à </w:t>
      </w:r>
      <w:sdt>
        <w:sdtPr>
          <w:rPr>
            <w:rFonts w:ascii="Calisto MT" w:hAnsi="Calisto MT"/>
          </w:rPr>
          <w:id w:val="-755126836"/>
          <w:placeholder>
            <w:docPart w:val="D13DB96FFDE04BF980339A18714183C4"/>
          </w:placeholder>
          <w:text/>
        </w:sdtPr>
        <w:sdtEndPr/>
        <w:sdtContent>
          <w:r w:rsidRPr="006273FB">
            <w:rPr>
              <w:rFonts w:ascii="Calisto MT" w:hAnsi="Calisto MT"/>
            </w:rPr>
            <w:t>..........</w:t>
          </w:r>
        </w:sdtContent>
      </w:sdt>
      <w:r w:rsidRPr="006273FB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-822584470"/>
          <w:placeholder>
            <w:docPart w:val="32D49110983A43AD81494EE34A90CB2B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6273FB">
            <w:rPr>
              <w:rFonts w:ascii="Calisto MT" w:hAnsi="Calisto MT"/>
            </w:rPr>
            <w:t>...../...../..........</w:t>
          </w:r>
        </w:sdtContent>
      </w:sdt>
    </w:p>
    <w:p w:rsidRPr="006273FB" w:rsidR="00E47CFA" w:rsidP="00E47CFA" w:rsidRDefault="00E47CFA">
      <w:pPr>
        <w:spacing w:after="300"/>
        <w:jc w:val="right"/>
        <w:rPr>
          <w:rFonts w:ascii="Calisto MT" w:hAnsi="Calisto MT"/>
        </w:rPr>
      </w:pPr>
      <w:r w:rsidRPr="006273FB">
        <w:rPr>
          <w:rFonts w:ascii="Calisto MT" w:hAnsi="Calisto MT"/>
        </w:rPr>
        <w:t>Signature de l’employeur</w:t>
      </w:r>
    </w:p>
    <w:tbl>
      <w:tblPr>
        <w:tblStyle w:val="TableGrid"/>
        <w:tblW w:w="95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880"/>
      </w:tblGrid>
      <w:tr w:rsidRPr="00F712A5" w:rsidR="00C57847" w:rsidTr="00EC03EF">
        <w:tc>
          <w:tcPr>
            <w:tcW w:w="1701" w:type="dxa"/>
            <w:vAlign w:val="center"/>
          </w:tcPr>
          <w:p w:rsidRPr="006273FB" w:rsidR="00C57847" w:rsidP="00C33284" w:rsidRDefault="00100E51">
            <w:pPr>
              <w:spacing w:after="0"/>
              <w:jc w:val="center"/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116810980"/>
                <w:placeholder>
                  <w:docPart w:val="DefaultPlaceholder_-1854013439"/>
                </w:placeholder>
                <w:dataBinding w:prefixMappings="xmlns:ns0='http://ns.adobe.com/data-description/' xmlns:ns1='urn:idocs' " w:xpath="/D90719[1]/CP[1]" w:storeItemID="{66312BB4-77B6-480C-8EF6-465237403021}"/>
                <w:comboBox w:lastValue="102.06">
                  <w:listItem w:displayText="CP 102.06" w:value="102.06"/>
                  <w:listItem w:displayText="CP 106.02" w:value="106.02"/>
                  <w:listItem w:displayText="CP 106.03" w:value="106.03"/>
                  <w:listItem w:displayText="CP 111" w:value="111"/>
                  <w:listItem w:displayText="CP 121" w:value="121"/>
                  <w:listItem w:displayText="CP 126" w:value="126"/>
                  <w:listItem w:displayText="CP 132" w:value="132"/>
                  <w:listItem w:displayText="CP 140.02" w:value="140.02"/>
                  <w:listItem w:displayText="CP 144" w:value="144"/>
                  <w:listItem w:displayText="CP 145" w:value="145"/>
                  <w:listItem w:displayText="CP 149.01" w:value="149.01"/>
                  <w:listItem w:displayText="CP 209 uniquement la Flandre et le Brabant Wallon" w:value="209"/>
                  <w:listItem w:displayText="CP 226" w:value="226"/>
                  <w:listItem w:displayText="CP 302" w:value="302"/>
                  <w:listItem w:displayText="CP 306" w:value="306"/>
                  <w:listItem w:displayText="CP 309" w:value="309"/>
                  <w:listItem w:displayText="CP 310" w:value="310"/>
                  <w:listItem w:displayText="CP 315.02" w:value="315.02"/>
                  <w:listItem w:displayText="CP 323" w:value="323"/>
                  <w:listItem w:displayText="CP 324" w:value="324"/>
                  <w:listItem w:displayText="CP 329" w:value="329"/>
                  <w:listItem w:displayText="CP 329.02" w:value="329.02"/>
                </w:comboBox>
              </w:sdtPr>
              <w:sdtEndPr/>
              <w:sdtContent>
                <w:r w:rsidR="00F712A5">
                  <w:rPr>
                    <w:rFonts w:ascii="Calisto MT" w:hAnsi="Calisto MT"/>
                  </w:rPr>
                  <w:t>CP 102.06</w:t>
                </w:r>
              </w:sdtContent>
            </w:sdt>
            <w:r w:rsidR="00E776D8">
              <w:rPr>
                <w:rStyle w:val="FootnoteReference"/>
                <w:rFonts w:ascii="Calisto MT" w:hAnsi="Calisto MT"/>
              </w:rPr>
              <w:footnoteReference w:id="2"/>
            </w:r>
          </w:p>
        </w:tc>
        <w:tc>
          <w:tcPr>
            <w:tcW w:w="7880" w:type="dxa"/>
          </w:tcPr>
          <w:sdt>
            <w:sdtPr>
              <w:rPr>
                <w:rFonts w:ascii="Calisto MT" w:hAnsi="Calisto MT"/>
              </w:rPr>
              <w:alias w:val="BREAKHERE"/>
              <w:tag w:val="BREAKHERE"/>
              <w:id w:val="-638344004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Fonds Social de la CP 102.06," w:value="102.06"/>
                <w:listItem w:displayText="Fonds Social de la CP 106.02," w:value="106.02"/>
                <w:listItem w:displayText="Sociaal Fonds voor de vezelcement," w:value="106.03"/>
                <w:listItem w:displayText="www.ftma.be (Anvers)" w:value="111"/>
                <w:listItem w:displayText="Centre de Formation du Nettoyage," w:value="121"/>
                <w:listItem w:displayText="Woodwize asbl," w:value="126"/>
                <w:listItem w:displayText="www.eduplus.be" w:value="132"/>
                <w:listItem w:displayText="Fond Social des entreprises de taxis et des services de location de voitures avec chauffeur (www.taxi-info.be)" w:value="140.02"/>
                <w:listItem w:displayText="www.eduplus.be " w:value="144"/>
                <w:listItem w:displayText="www.eduplus.be  " w:value="145"/>
                <w:listItem w:displayText="Formelec (www.formelec.be)" w:value="149.01"/>
                <w:listItem w:displayText="mtech+" w:value="209"/>
                <w:listItem w:displayText="Fonds Social de la CP 226," w:value="226"/>
                <w:listItem w:displayText="Fonds Social et de Garantie de la CP 302," w:value="302"/>
                <w:listItem w:displayText="FOPAS," w:value="306"/>
                <w:listItem w:displayText="Right Management" w:value="309"/>
                <w:listItem w:displayText="Right Management " w:value="310"/>
                <w:listItem w:displayText="Fonds Social de la CP 315.02," w:value="315.02"/>
                <w:listItem w:displayText="Fonds social et de garantie du secteur immobilier" w:value="323"/>
                <w:listItem w:displayText="Intern Compensatiefonds voor de Diamantsector (ICD)" w:value="324"/>
                <w:listItem w:displayText="Fonds social socioculturel Service de reclassement professionnel c/o APEF" w:value="329"/>
                <w:listItem w:displayText="Fonds social socioculturel Service de reclassement professionnel c/o APEF " w:value="329.02"/>
              </w:comboBox>
            </w:sdtPr>
            <w:sdtEndPr/>
            <w:sdtContent>
              <w:p w:rsidRPr="00F712A5" w:rsidR="00C57847" w:rsidP="00C33284" w:rsidRDefault="00F712A5">
                <w:pPr>
                  <w:spacing w:after="0"/>
                  <w:rPr>
                    <w:rFonts w:ascii="Calisto MT" w:hAnsi="Calisto MT"/>
                  </w:rPr>
                </w:pPr>
                <w:r w:rsidRPr="00F712A5">
                  <w:rPr>
                    <w:rFonts w:ascii="Calisto MT" w:hAnsi="Calisto MT"/>
                  </w:rPr>
                  <w:t>Fonds Social de la CP 102.06,</w:t>
                </w:r>
              </w:p>
            </w:sdtContent>
          </w:sdt>
          <w:sdt>
            <w:sdtPr>
              <w:rPr>
                <w:rFonts w:ascii="Calisto MT" w:hAnsi="Calisto MT"/>
                <w:lang w:val="nl-NL"/>
              </w:rPr>
              <w:alias w:val="BREAKHERE"/>
              <w:tag w:val="BREAKHERE"/>
              <w:id w:val="538789368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Mgr Broekxplein 6, 3500 Hasselt," w:value="102.06"/>
                <w:listItem w:displayText="Rue Volta 12, 1050 Bruxelles," w:value="106.02"/>
                <w:listItem w:displayText="Kuiermansstraat 1 te 1880 Kapelle-op-den-bos," w:value="106.03"/>
                <w:listItem w:displayText="www.ftml.be (Limbourg)" w:value="111"/>
                <w:listItem w:displayText="Avenue des Nervies 117 boîte 48 bis, 1040 Bruxelles" w:value="121"/>
                <w:listItem w:displayText="Allée Hof-ter-Vlees 3, 1070 Bruxelles" w:value="126"/>
                <w:listItem w:displayText="Gert De Wint" w:value="132"/>
                <w:listItem w:displayText="Avenue de la Métrologie 8, 1130 Bruxelles" w:value="140.02"/>
                <w:listItem w:displayText="Gert De Wint " w:value="144"/>
                <w:listItem w:displayText="Gert De Wint  " w:value="145"/>
                <w:listItem w:displayText="Avenue du Marly 15, 1120 Bruxelles" w:value="149.01"/>
                <w:listItem w:displayText="www.mtechplus.be" w:value="209"/>
                <w:listItem w:displayText="Brouwersvliet 33/7, 2000 Anvers" w:value="226"/>
                <w:listItem w:displayText="Avenue Anspach 111/4, 1000 Bruxelles" w:value="302"/>
                <w:listItem w:displayText="Square Meeus 29, 1000 Bruxelles" w:value="306"/>
                <w:listItem w:displayText="Boulevard de la Woluwe 34, 1200 Bruxelles" w:value="309"/>
                <w:listItem w:displayText="Boulevard de la Woluwe 34, 1200 Bruxelles " w:value="310"/>
                <w:listItem w:displayText="Smalstraat 15, 3700 Rutten" w:value="315.02"/>
                <w:listItem w:displayText="Chaussée de Courtrai 1005 à 9000 Gand" w:value="323"/>
                <w:listItem w:displayText="Hovenierstraat 22, 2018 Anvers" w:value="324"/>
                <w:listItem w:displayText="Quai du Commerce 48, 1000 Bruxelles" w:value="329"/>
                <w:listItem w:displayText="Quai du Commerce 48, 1000 Bruxelles " w:value="329.02"/>
              </w:comboBox>
            </w:sdtPr>
            <w:sdtEndPr/>
            <w:sdtContent>
              <w:p w:rsidRPr="00F712A5" w:rsidR="00774CB5" w:rsidP="00C33284" w:rsidRDefault="00F712A5">
                <w:pPr>
                  <w:spacing w:after="0"/>
                  <w:rPr>
                    <w:rFonts w:ascii="Calisto MT" w:hAnsi="Calisto MT"/>
                    <w:lang w:val="nl-NL"/>
                  </w:rPr>
                </w:pPr>
                <w:proofErr w:type="spellStart"/>
                <w:r w:rsidRPr="00F712A5">
                  <w:rPr>
                    <w:rFonts w:ascii="Calisto MT" w:hAnsi="Calisto MT"/>
                    <w:lang w:val="nl-NL"/>
                  </w:rPr>
                  <w:t>Mgr</w:t>
                </w:r>
                <w:proofErr w:type="spellEnd"/>
                <w:r w:rsidRPr="00F712A5">
                  <w:rPr>
                    <w:rFonts w:ascii="Calisto MT" w:hAnsi="Calisto MT"/>
                    <w:lang w:val="nl-NL"/>
                  </w:rPr>
                  <w:t xml:space="preserve"> </w:t>
                </w:r>
                <w:proofErr w:type="spellStart"/>
                <w:r w:rsidRPr="00F712A5">
                  <w:rPr>
                    <w:rFonts w:ascii="Calisto MT" w:hAnsi="Calisto MT"/>
                    <w:lang w:val="nl-NL"/>
                  </w:rPr>
                  <w:t>Broekxplein</w:t>
                </w:r>
                <w:proofErr w:type="spellEnd"/>
                <w:r w:rsidRPr="00F712A5">
                  <w:rPr>
                    <w:rFonts w:ascii="Calisto MT" w:hAnsi="Calisto MT"/>
                    <w:lang w:val="nl-NL"/>
                  </w:rPr>
                  <w:t xml:space="preserve"> 6, 3500 Hasselt,</w:t>
                </w:r>
              </w:p>
            </w:sdtContent>
          </w:sdt>
          <w:sdt>
            <w:sdtPr>
              <w:rPr>
                <w:rFonts w:ascii="Calisto MT" w:hAnsi="Calisto MT"/>
                <w:lang w:val="nl-NL"/>
              </w:rPr>
              <w:alias w:val="BREAKHERE"/>
              <w:tag w:val="BREAKHERE"/>
              <w:id w:val="-1538197661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franssen@bichterweerd.be" w:value="102.06"/>
                <w:listItem w:displayText="Tél : 02/735.80.15 Fax : 02/734.77.95 Email : mail@cb.be" w:value="106.02"/>
                <w:listItem w:displayText="Tél: 015/71.76.11 Fax: 015/71.76.09" w:value="106.03"/>
                <w:listItem w:displayText="www.tofam.be (Flandre-Occidentale)" w:value="111"/>
                <w:listItem w:displayText="Tél : 02/738.77.40 Fax : 02/735.07.87" w:value="121"/>
                <w:listItem w:displayText="Tél : 02/558.15.51 Fax : 02/558.15.89 email: info@woodwize.be web: www.woodwize.be" w:value="126"/>
                <w:listItem w:displayText="Tél : 09/388.76.97 Fax : 09/245.28.46" w:value="132"/>
                <w:listItem w:displayText="Tél: 02/245.11.77 Fax: 02/245.80.48" w:value="140.02"/>
                <w:listItem w:displayText="Tél : 09/388.76.97 Fax : 09/245.28.46 " w:value="144"/>
                <w:listItem w:displayText="Tél : 09/388.76.97 Fax : 09/245.28.46  " w:value="145"/>
                <w:listItem w:displayText="Tél : 02/476.16.76 Fax : 02/476.17.76" w:value="149.01"/>
                <w:listItem w:displayText=" " w:value="209"/>
                <w:listItem w:displayText="Tél : 03/221.99.84 Fax : 03/221.99.09" w:value="226"/>
                <w:listItem w:displayText="Tél : 02/513.61.21 Fax : 02/513.89.54" w:value="302"/>
                <w:listItem w:displayText="Tél : 02/547.57.15 Fax 02/547.56.08" w:value="306"/>
                <w:listItem w:displayText="Tél : 02/761.21.11 ou 03/248.40.46 Fax : 02/761.21.61" w:value="309"/>
                <w:listItem w:displayText="Tél : 02/761.21.11 ou 03/248.40.46 Fax : 02/761.21.61 " w:value="310"/>
                <w:listItem w:displayText="Tél : 012/23.61.92 Fax : 012/30.40.23" w:value="315.02"/>
                <w:listItem w:displayText="Tél : 09/371.41.37 Fax: 09/371.41.38 Email : outplacement@sf323.be" w:value="323"/>
                <w:listItem w:displayText="Tél : 03/213.50.30 Fax : 03/231.16.74" w:value="324"/>
                <w:listItem w:displayText="Tél : 02/250.37.87 Fax: 02/227.59.79" w:value="329"/>
                <w:listItem w:displayText="Tél : 02/229.20.31" w:value="329.02"/>
              </w:comboBox>
            </w:sdtPr>
            <w:sdtEndPr/>
            <w:sdtContent>
              <w:p w:rsidRPr="00F712A5" w:rsidR="00EC03EF" w:rsidP="00C33284" w:rsidRDefault="00F712A5">
                <w:pPr>
                  <w:spacing w:after="0"/>
                  <w:rPr>
                    <w:rFonts w:ascii="Calisto MT" w:hAnsi="Calisto MT"/>
                    <w:lang w:val="nl-NL"/>
                  </w:rPr>
                </w:pPr>
                <w:r w:rsidRPr="00F712A5">
                  <w:rPr>
                    <w:rFonts w:ascii="Calisto MT" w:hAnsi="Calisto MT"/>
                    <w:lang w:val="nl-NL"/>
                  </w:rPr>
                  <w:t>franssen@bichterweerd.be</w:t>
                </w:r>
              </w:p>
            </w:sdtContent>
          </w:sdt>
        </w:tc>
      </w:tr>
    </w:tbl>
    <w:p w:rsidRPr="00F712A5" w:rsidR="00C57847" w:rsidP="001B147D" w:rsidRDefault="00C57847">
      <w:pPr>
        <w:spacing w:after="0"/>
        <w:rPr>
          <w:rFonts w:ascii="Calisto MT" w:hAnsi="Calisto MT"/>
          <w:sz w:val="2"/>
          <w:szCs w:val="2"/>
          <w:lang w:val="nl-NL"/>
        </w:rPr>
      </w:pPr>
    </w:p>
    <w:sectPr w:rsidRPr="00F712A5" w:rsidR="00C57847" w:rsidSect="0015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E51" w:rsidP="00BB6192" w:rsidRDefault="00100E51">
      <w:pPr>
        <w:spacing w:after="0"/>
      </w:pPr>
      <w:r>
        <w:separator/>
      </w:r>
    </w:p>
  </w:endnote>
  <w:endnote w:type="continuationSeparator" w:id="0">
    <w:p w:rsidR="00100E51" w:rsidP="00BB6192" w:rsidRDefault="00100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5DB1ACA0-2E1A-441D-978E-8189275A5609}" r:id="rId1"/>
    <w:embedBold w:fontKey="{92AC910F-5BB6-437D-8A71-E63496385F22}" r:id="rId2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E51" w:rsidP="00BB6192" w:rsidRDefault="00100E51">
      <w:pPr>
        <w:spacing w:after="0"/>
      </w:pPr>
      <w:r>
        <w:separator/>
      </w:r>
    </w:p>
  </w:footnote>
  <w:footnote w:type="continuationSeparator" w:id="0">
    <w:p w:rsidR="00100E51" w:rsidP="00BB6192" w:rsidRDefault="00100E51">
      <w:pPr>
        <w:spacing w:after="0"/>
      </w:pPr>
      <w:r>
        <w:continuationSeparator/>
      </w:r>
    </w:p>
  </w:footnote>
  <w:footnote w:id="1">
    <w:p w:rsidRPr="007B184C" w:rsidR="00427A94" w:rsidRDefault="00427A94">
      <w:pPr>
        <w:pStyle w:val="FootnoteText"/>
        <w:rPr>
          <w:rFonts w:ascii="Calisto MT" w:hAnsi="Calisto MT"/>
          <w:sz w:val="18"/>
          <w:szCs w:val="18"/>
        </w:rPr>
      </w:pPr>
      <w:r w:rsidRPr="007B184C">
        <w:rPr>
          <w:rStyle w:val="FootnoteReference"/>
          <w:rFonts w:ascii="Calisto MT" w:hAnsi="Calisto MT"/>
          <w:sz w:val="18"/>
          <w:szCs w:val="18"/>
        </w:rPr>
        <w:footnoteRef/>
      </w:r>
      <w:r w:rsidRPr="007B184C">
        <w:rPr>
          <w:rFonts w:ascii="Calisto MT" w:hAnsi="Calisto MT"/>
          <w:sz w:val="18"/>
          <w:szCs w:val="18"/>
        </w:rPr>
        <w:t xml:space="preserve"> Sélectionnez ce qui est applicable.</w:t>
      </w:r>
    </w:p>
  </w:footnote>
  <w:footnote w:id="2">
    <w:p w:rsidRPr="007B184C" w:rsidR="00E776D8" w:rsidRDefault="00E776D8">
      <w:pPr>
        <w:pStyle w:val="FootnoteText"/>
        <w:rPr>
          <w:rFonts w:ascii="Calisto MT" w:hAnsi="Calisto MT"/>
          <w:sz w:val="18"/>
          <w:szCs w:val="18"/>
        </w:rPr>
      </w:pPr>
      <w:r w:rsidRPr="007B184C">
        <w:rPr>
          <w:rStyle w:val="FootnoteReference"/>
          <w:rFonts w:ascii="Calisto MT" w:hAnsi="Calisto MT"/>
          <w:sz w:val="18"/>
          <w:szCs w:val="18"/>
        </w:rPr>
        <w:footnoteRef/>
      </w:r>
      <w:r w:rsidRPr="007B184C">
        <w:rPr>
          <w:rFonts w:ascii="Calisto MT" w:hAnsi="Calisto MT"/>
          <w:sz w:val="18"/>
          <w:szCs w:val="18"/>
        </w:rPr>
        <w:t xml:space="preserve"> </w:t>
      </w:r>
      <w:r w:rsidRPr="007B184C" w:rsidR="00427A94">
        <w:rPr>
          <w:rFonts w:ascii="Calisto MT" w:hAnsi="Calisto MT"/>
          <w:sz w:val="18"/>
          <w:szCs w:val="18"/>
        </w:rPr>
        <w:t>Sélectionnez dans liste la CP applicable.</w:t>
      </w:r>
      <w:r w:rsidRPr="00E86E6D" w:rsidR="00E86E6D">
        <w:t xml:space="preserve"> </w:t>
      </w:r>
      <w:r w:rsidRPr="00E86E6D" w:rsidR="00E86E6D">
        <w:rPr>
          <w:rFonts w:ascii="Calisto MT" w:hAnsi="Calisto MT"/>
          <w:sz w:val="18"/>
          <w:szCs w:val="18"/>
        </w:rPr>
        <w:t xml:space="preserve">Si votre CP se trouve dans cette liste </w:t>
      </w:r>
      <w:proofErr w:type="spellStart"/>
      <w:r w:rsidRPr="00E86E6D" w:rsidR="00E86E6D">
        <w:rPr>
          <w:rFonts w:ascii="Calisto MT" w:hAnsi="Calisto MT"/>
          <w:sz w:val="18"/>
          <w:szCs w:val="18"/>
        </w:rPr>
        <w:t>veuillez vous</w:t>
      </w:r>
      <w:proofErr w:type="spellEnd"/>
      <w:r w:rsidRPr="00E86E6D" w:rsidR="00E86E6D">
        <w:rPr>
          <w:rFonts w:ascii="Calisto MT" w:hAnsi="Calisto MT"/>
          <w:sz w:val="18"/>
          <w:szCs w:val="18"/>
        </w:rPr>
        <w:t xml:space="preserve"> référer au prestataire de service outplacement indiqué pour qu’il complète avec vous l’offre d’outplacement.</w:t>
      </w:r>
      <w:r w:rsidRPr="007B184C" w:rsidR="00427A94">
        <w:rPr>
          <w:rFonts w:ascii="Calisto MT" w:hAnsi="Calisto MT"/>
          <w:sz w:val="18"/>
          <w:szCs w:val="18"/>
        </w:rPr>
        <w:t xml:space="preserve"> </w:t>
      </w:r>
      <w:r w:rsidRPr="007B184C">
        <w:rPr>
          <w:rFonts w:ascii="Calisto MT" w:hAnsi="Calisto MT"/>
          <w:sz w:val="18"/>
          <w:szCs w:val="18"/>
        </w:rPr>
        <w:t xml:space="preserve">Si votre CP ne se trouve pas dans cette liste, </w:t>
      </w:r>
      <w:proofErr w:type="spellStart"/>
      <w:r w:rsidRPr="007B184C">
        <w:rPr>
          <w:rFonts w:ascii="Calisto MT" w:hAnsi="Calisto MT"/>
          <w:sz w:val="18"/>
          <w:szCs w:val="18"/>
        </w:rPr>
        <w:t>veuillez vous</w:t>
      </w:r>
      <w:proofErr w:type="spellEnd"/>
      <w:r w:rsidRPr="007B184C">
        <w:rPr>
          <w:rFonts w:ascii="Calisto MT" w:hAnsi="Calisto MT"/>
          <w:sz w:val="18"/>
          <w:szCs w:val="18"/>
        </w:rPr>
        <w:t xml:space="preserve"> référer à un bureau d'outplacement, qui organisera l'outplacement du travailleur</w:t>
      </w:r>
      <w:r w:rsidRPr="007B184C" w:rsidR="00086A81">
        <w:rPr>
          <w:rFonts w:ascii="Calisto MT" w:hAnsi="Calisto MT"/>
          <w:sz w:val="18"/>
          <w:szCs w:val="18"/>
        </w:rPr>
        <w:t xml:space="preserve"> licencié</w:t>
      </w:r>
      <w:r w:rsidRPr="007B184C">
        <w:rPr>
          <w:rFonts w:ascii="Calisto MT" w:hAnsi="Calisto M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08AF"/>
    <w:multiLevelType w:val="hybridMultilevel"/>
    <w:tmpl w:val="AF12CFAA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10CE0"/>
    <w:multiLevelType w:val="hybridMultilevel"/>
    <w:tmpl w:val="42924B1E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8689D"/>
    <w:rsid w:val="00086A81"/>
    <w:rsid w:val="000B0ECC"/>
    <w:rsid w:val="000D5984"/>
    <w:rsid w:val="00100E51"/>
    <w:rsid w:val="00125386"/>
    <w:rsid w:val="00153243"/>
    <w:rsid w:val="001B147D"/>
    <w:rsid w:val="001D14D3"/>
    <w:rsid w:val="001E661F"/>
    <w:rsid w:val="001F3CD6"/>
    <w:rsid w:val="001F5F24"/>
    <w:rsid w:val="001F7FA5"/>
    <w:rsid w:val="0022693F"/>
    <w:rsid w:val="00261D35"/>
    <w:rsid w:val="00267E9A"/>
    <w:rsid w:val="00285F94"/>
    <w:rsid w:val="002D1206"/>
    <w:rsid w:val="002D432B"/>
    <w:rsid w:val="002D6F4E"/>
    <w:rsid w:val="002E3F8A"/>
    <w:rsid w:val="003063AD"/>
    <w:rsid w:val="0036387F"/>
    <w:rsid w:val="003C6DB1"/>
    <w:rsid w:val="003E3726"/>
    <w:rsid w:val="003F577B"/>
    <w:rsid w:val="00404B42"/>
    <w:rsid w:val="00427A94"/>
    <w:rsid w:val="004369B1"/>
    <w:rsid w:val="00461C91"/>
    <w:rsid w:val="00481117"/>
    <w:rsid w:val="004829F3"/>
    <w:rsid w:val="004877DF"/>
    <w:rsid w:val="004879FD"/>
    <w:rsid w:val="004A4F5A"/>
    <w:rsid w:val="00503072"/>
    <w:rsid w:val="00514DD5"/>
    <w:rsid w:val="005642D5"/>
    <w:rsid w:val="005A0616"/>
    <w:rsid w:val="005A6ACD"/>
    <w:rsid w:val="005C7950"/>
    <w:rsid w:val="005D3B73"/>
    <w:rsid w:val="005D3C3A"/>
    <w:rsid w:val="005F75F2"/>
    <w:rsid w:val="006273FB"/>
    <w:rsid w:val="00677994"/>
    <w:rsid w:val="00680CCA"/>
    <w:rsid w:val="00681160"/>
    <w:rsid w:val="006B0AE6"/>
    <w:rsid w:val="006B7E9A"/>
    <w:rsid w:val="006D671B"/>
    <w:rsid w:val="006F0FBD"/>
    <w:rsid w:val="00733349"/>
    <w:rsid w:val="007400EF"/>
    <w:rsid w:val="0074578C"/>
    <w:rsid w:val="00747FD6"/>
    <w:rsid w:val="00754AC2"/>
    <w:rsid w:val="00774CB5"/>
    <w:rsid w:val="0079334E"/>
    <w:rsid w:val="007A1253"/>
    <w:rsid w:val="007B184C"/>
    <w:rsid w:val="007B1F5F"/>
    <w:rsid w:val="00805500"/>
    <w:rsid w:val="0084374F"/>
    <w:rsid w:val="008546C5"/>
    <w:rsid w:val="00854CAA"/>
    <w:rsid w:val="00855794"/>
    <w:rsid w:val="008E32F9"/>
    <w:rsid w:val="00912422"/>
    <w:rsid w:val="009364B8"/>
    <w:rsid w:val="00952CC3"/>
    <w:rsid w:val="00953863"/>
    <w:rsid w:val="00986CD0"/>
    <w:rsid w:val="009B16DB"/>
    <w:rsid w:val="009E50A4"/>
    <w:rsid w:val="009F6803"/>
    <w:rsid w:val="009F7F3D"/>
    <w:rsid w:val="00A06DB8"/>
    <w:rsid w:val="00A212A7"/>
    <w:rsid w:val="00A32AE1"/>
    <w:rsid w:val="00A3395C"/>
    <w:rsid w:val="00A339B4"/>
    <w:rsid w:val="00A3525D"/>
    <w:rsid w:val="00A60C08"/>
    <w:rsid w:val="00A969DD"/>
    <w:rsid w:val="00AB3FBC"/>
    <w:rsid w:val="00B6416A"/>
    <w:rsid w:val="00BA728C"/>
    <w:rsid w:val="00BB6192"/>
    <w:rsid w:val="00BC1BFE"/>
    <w:rsid w:val="00C2297D"/>
    <w:rsid w:val="00C33284"/>
    <w:rsid w:val="00C3730C"/>
    <w:rsid w:val="00C57847"/>
    <w:rsid w:val="00C92742"/>
    <w:rsid w:val="00C92FDE"/>
    <w:rsid w:val="00CB36B5"/>
    <w:rsid w:val="00D44AC7"/>
    <w:rsid w:val="00D93EB4"/>
    <w:rsid w:val="00DB6E76"/>
    <w:rsid w:val="00DE174B"/>
    <w:rsid w:val="00DF0613"/>
    <w:rsid w:val="00E35192"/>
    <w:rsid w:val="00E44F3A"/>
    <w:rsid w:val="00E47CFA"/>
    <w:rsid w:val="00E638D4"/>
    <w:rsid w:val="00E701A6"/>
    <w:rsid w:val="00E776D8"/>
    <w:rsid w:val="00E86E6D"/>
    <w:rsid w:val="00EC03EF"/>
    <w:rsid w:val="00EE1A04"/>
    <w:rsid w:val="00EE2ED5"/>
    <w:rsid w:val="00F01922"/>
    <w:rsid w:val="00F0676F"/>
    <w:rsid w:val="00F665EC"/>
    <w:rsid w:val="00F712A5"/>
    <w:rsid w:val="00F71B31"/>
    <w:rsid w:val="00F81B67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1E661F"/>
    <w:pPr>
      <w:ind w:left="720"/>
      <w:contextualSpacing/>
    </w:pPr>
  </w:style>
  <w:style w:type="table" w:styleId="TableGrid">
    <w:name w:val="Table Grid"/>
    <w:basedOn w:val="TableNormal"/>
    <w:uiPriority w:val="39"/>
    <w:rsid w:val="00C578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6192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B6192"/>
    <w:rPr>
      <w:rFonts w:ascii="Minion Pro" w:hAnsi="Minion Pro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BB6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f61ce36ebf0b4dfe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9979CE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9979CE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5D7FACB8E74674ACFF8BE760F6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D673-615E-4AE4-B05E-E80DD8886448}"/>
      </w:docPartPr>
      <w:docPartBody>
        <w:p w:rsidR="008B1EC5" w:rsidP="00900A0C" w:rsidRDefault="00900A0C">
          <w:pPr>
            <w:pStyle w:val="795D7FACB8E74674ACFF8BE760F6FDEF"/>
          </w:pPr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ABD3-6E10-448B-B670-5ACB6A645EB1}"/>
      </w:docPartPr>
      <w:docPartBody>
        <w:p w:rsidR="008B1EC5" w:rsidRDefault="00900A0C">
          <w:r w:rsidRPr="00516C04">
            <w:rPr>
              <w:rStyle w:val="PlaceholderText"/>
            </w:rPr>
            <w:t>Choose an item.</w:t>
          </w:r>
        </w:p>
      </w:docPartBody>
    </w:docPart>
    <w:docPart>
      <w:docPartPr>
        <w:name w:val="D13DB96FFDE04BF980339A187141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E68D-00CD-4CAC-A69C-D5015B90F33B}"/>
      </w:docPartPr>
      <w:docPartBody>
        <w:p w:rsidR="008B1EC5" w:rsidP="00900A0C" w:rsidRDefault="00900A0C">
          <w:pPr>
            <w:pStyle w:val="D13DB96FFDE04BF980339A18714183C4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49110983A43AD81494EE34A90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4FFA-D4F8-4B84-BC0E-DAEF964B1DF4}"/>
      </w:docPartPr>
      <w:docPartBody>
        <w:p w:rsidR="008B1EC5" w:rsidP="00900A0C" w:rsidRDefault="00900A0C">
          <w:pPr>
            <w:pStyle w:val="32D49110983A43AD81494EE34A90CB2B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13CEB5D02543E197475024A3D4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47A3-75E5-4F4A-B56D-4D7DAC1AF7F3}"/>
      </w:docPartPr>
      <w:docPartBody>
        <w:p w:rsidR="00233EAD" w:rsidP="00F04F5F" w:rsidRDefault="00F04F5F">
          <w:pPr>
            <w:pStyle w:val="AA13CEB5D02543E197475024A3D4B95B"/>
          </w:pPr>
          <w:r w:rsidRPr="00516C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820FB"/>
    <w:rsid w:val="000B55F8"/>
    <w:rsid w:val="000B7041"/>
    <w:rsid w:val="000C5315"/>
    <w:rsid w:val="00113276"/>
    <w:rsid w:val="001521ED"/>
    <w:rsid w:val="001A3149"/>
    <w:rsid w:val="001F5F8C"/>
    <w:rsid w:val="00213087"/>
    <w:rsid w:val="00233EAD"/>
    <w:rsid w:val="002367E2"/>
    <w:rsid w:val="00274C9E"/>
    <w:rsid w:val="002831FD"/>
    <w:rsid w:val="00295A6E"/>
    <w:rsid w:val="002B1DE5"/>
    <w:rsid w:val="002D4443"/>
    <w:rsid w:val="003012BA"/>
    <w:rsid w:val="0032340F"/>
    <w:rsid w:val="00345CA6"/>
    <w:rsid w:val="00387FF1"/>
    <w:rsid w:val="0042377E"/>
    <w:rsid w:val="0053536C"/>
    <w:rsid w:val="00536221"/>
    <w:rsid w:val="005565CB"/>
    <w:rsid w:val="00646D4F"/>
    <w:rsid w:val="006B1E16"/>
    <w:rsid w:val="007B10B5"/>
    <w:rsid w:val="007E4A9C"/>
    <w:rsid w:val="00806940"/>
    <w:rsid w:val="00817732"/>
    <w:rsid w:val="008B1EC5"/>
    <w:rsid w:val="008D4FFE"/>
    <w:rsid w:val="00900A0C"/>
    <w:rsid w:val="009979CE"/>
    <w:rsid w:val="009B6DB4"/>
    <w:rsid w:val="009C78BD"/>
    <w:rsid w:val="009E4C0D"/>
    <w:rsid w:val="00A505B1"/>
    <w:rsid w:val="00AA0F63"/>
    <w:rsid w:val="00B242F0"/>
    <w:rsid w:val="00C429B3"/>
    <w:rsid w:val="00C8253C"/>
    <w:rsid w:val="00CA7485"/>
    <w:rsid w:val="00D04DA0"/>
    <w:rsid w:val="00EC3070"/>
    <w:rsid w:val="00EE24A3"/>
    <w:rsid w:val="00F04F5F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1C3"/>
    <w:rPr>
      <w:color w:val="808080"/>
    </w:rPr>
  </w:style>
  <w:style w:type="paragraph" w:styleId="795D7FACB8E74674ACFF8BE760F6FDEF" w:customStyle="1">
    <w:name w:val="795D7FACB8E74674ACFF8BE760F6FDEF"/>
    <w:rsid w:val="00900A0C"/>
  </w:style>
  <w:style w:type="paragraph" w:styleId="D13DB96FFDE04BF980339A18714183C4" w:customStyle="1">
    <w:name w:val="D13DB96FFDE04BF980339A18714183C4"/>
    <w:rsid w:val="00900A0C"/>
  </w:style>
  <w:style w:type="paragraph" w:styleId="32D49110983A43AD81494EE34A90CB2B" w:customStyle="1">
    <w:name w:val="32D49110983A43AD81494EE34A90CB2B"/>
    <w:rsid w:val="00900A0C"/>
  </w:style>
  <w:style w:type="paragraph" w:styleId="AA13CEB5D02543E197475024A3D4B95B" w:customStyle="1">
    <w:name w:val="AA13CEB5D02543E197475024A3D4B95B"/>
    <w:rsid w:val="00F04F5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<?xml version="1.0" encoding="utf-8"?>
<D90719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  <CP>102.06</CP>
</D90719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1475</ap:TotalTime>
  <ap:Pages>1</ap:Pages>
  <ap:Words>274</ap:Words>
  <ap:Characters>1564</ap:Characters>
  <ap:Application>Microsoft Office Word</ap:Application>
  <ap:DocSecurity>0</ap:DocSecurity>
  <ap:Lines>13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Rupture immédiate avec outplacement (régime spécifique)</vt:lpstr>
      <vt:lpstr/>
    </vt:vector>
  </ap:TitlesOfParts>
  <ap:Company>Group S</ap:Company>
  <ap:LinksUpToDate>false</ap:LinksUpToDate>
  <ap:CharactersWithSpaces>1835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reclassement professionnel autres CP que CP 124 et CP 200</dc:title>
  <dc:subject/>
  <dc:creator>POUPE Arnaud</dc:creator>
  <cp:keywords/>
  <dc:description/>
  <cp:lastModifiedBy>POUPE Arnaud</cp:lastModifiedBy>
  <cp:revision>70</cp:revision>
  <dcterms:created xsi:type="dcterms:W3CDTF">2018-04-24T07:14:00Z</dcterms:created>
  <dcterms:modified xsi:type="dcterms:W3CDTF">2022-08-12T06:22:00Z</dcterms:modified>
</cp:coreProperties>
</file>